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1A43" w14:textId="77777777" w:rsidR="0098354A" w:rsidRPr="00032772" w:rsidRDefault="0098354A" w:rsidP="00C73172">
      <w:pPr>
        <w:pStyle w:val="CommentText"/>
        <w:rPr>
          <w:rFonts w:cs="Arial"/>
          <w:sz w:val="22"/>
          <w:szCs w:val="22"/>
        </w:rPr>
      </w:pPr>
    </w:p>
    <w:p w14:paraId="383F4A31" w14:textId="77777777" w:rsidR="00425969" w:rsidRDefault="00425969" w:rsidP="00C73172">
      <w:pPr>
        <w:pStyle w:val="CoversheetTitle"/>
        <w:spacing w:line="240" w:lineRule="auto"/>
        <w:rPr>
          <w:rFonts w:ascii="Arial" w:hAnsi="Arial" w:cs="Arial"/>
        </w:rPr>
      </w:pPr>
    </w:p>
    <w:p w14:paraId="0323366A" w14:textId="77777777" w:rsidR="0098354A" w:rsidRDefault="0098354A" w:rsidP="00C73172">
      <w:pPr>
        <w:pStyle w:val="CoversheetTitle"/>
        <w:spacing w:line="240" w:lineRule="auto"/>
        <w:rPr>
          <w:rFonts w:ascii="Arial" w:hAnsi="Arial" w:cs="Arial"/>
        </w:rPr>
      </w:pPr>
      <w:r w:rsidRPr="00032772">
        <w:rPr>
          <w:rFonts w:ascii="Arial" w:hAnsi="Arial" w:cs="Arial"/>
        </w:rPr>
        <w:t>Dated [insert date]</w:t>
      </w:r>
    </w:p>
    <w:p w14:paraId="5DC872EA" w14:textId="77777777" w:rsidR="00425969" w:rsidRDefault="00425969" w:rsidP="00C73172">
      <w:pPr>
        <w:pStyle w:val="CoversheetTitle"/>
        <w:spacing w:line="240" w:lineRule="auto"/>
        <w:rPr>
          <w:rFonts w:ascii="Arial" w:hAnsi="Arial" w:cs="Arial"/>
        </w:rPr>
      </w:pPr>
    </w:p>
    <w:p w14:paraId="461BEC26" w14:textId="77777777" w:rsidR="00425969" w:rsidRPr="00032772" w:rsidRDefault="00425969" w:rsidP="00C73172">
      <w:pPr>
        <w:pStyle w:val="CoversheetTitle"/>
        <w:spacing w:line="240" w:lineRule="auto"/>
        <w:rPr>
          <w:rFonts w:ascii="Arial" w:hAnsi="Arial" w:cs="Arial"/>
        </w:rPr>
      </w:pPr>
    </w:p>
    <w:p w14:paraId="70E5CB59" w14:textId="42E1A5D6" w:rsidR="0098354A" w:rsidRDefault="00617E17" w:rsidP="00C73172">
      <w:pPr>
        <w:pStyle w:val="CoversheetParagraph"/>
        <w:spacing w:line="240" w:lineRule="auto"/>
        <w:rPr>
          <w:smallCaps/>
          <w:szCs w:val="22"/>
        </w:rPr>
      </w:pPr>
      <w:r w:rsidRPr="00617E17">
        <w:rPr>
          <w:smallCaps/>
          <w:szCs w:val="22"/>
        </w:rPr>
        <w:t>Manufacturing &amp; Distribution Licence Agreement</w:t>
      </w:r>
    </w:p>
    <w:p w14:paraId="65A3D264" w14:textId="77777777" w:rsidR="00617E17" w:rsidRDefault="00617E17" w:rsidP="00C73172">
      <w:pPr>
        <w:pStyle w:val="CoversheetParagraph"/>
        <w:spacing w:line="240" w:lineRule="auto"/>
        <w:rPr>
          <w:smallCaps/>
          <w:szCs w:val="22"/>
        </w:rPr>
      </w:pPr>
    </w:p>
    <w:p w14:paraId="58CB2363" w14:textId="77777777" w:rsidR="00617E17" w:rsidRPr="00032772" w:rsidRDefault="00617E17" w:rsidP="00C73172">
      <w:pPr>
        <w:pStyle w:val="CoversheetParagraph"/>
        <w:spacing w:line="240" w:lineRule="auto"/>
      </w:pPr>
    </w:p>
    <w:p w14:paraId="3AB71B87" w14:textId="3671312B" w:rsidR="0098354A" w:rsidRPr="00032772" w:rsidRDefault="00D05DC2" w:rsidP="00C73172">
      <w:pPr>
        <w:pStyle w:val="CoversheetParagraph"/>
        <w:spacing w:line="240" w:lineRule="auto"/>
      </w:pPr>
      <w:proofErr w:type="gramStart"/>
      <w:r>
        <w:t>b</w:t>
      </w:r>
      <w:r w:rsidR="0098354A" w:rsidRPr="00032772">
        <w:t>etween</w:t>
      </w:r>
      <w:proofErr w:type="gramEnd"/>
    </w:p>
    <w:p w14:paraId="1DA7F02C" w14:textId="77777777" w:rsidR="0098354A" w:rsidRPr="00032772" w:rsidRDefault="0098354A" w:rsidP="00C73172">
      <w:pPr>
        <w:pStyle w:val="CoversheetParagraph"/>
        <w:spacing w:line="240" w:lineRule="auto"/>
      </w:pPr>
    </w:p>
    <w:p w14:paraId="4EB59190" w14:textId="632F2971" w:rsidR="0098354A" w:rsidRPr="00032772" w:rsidRDefault="0098354A" w:rsidP="00C73172">
      <w:pPr>
        <w:pStyle w:val="CoversheetTitle"/>
        <w:spacing w:line="240" w:lineRule="auto"/>
        <w:rPr>
          <w:rFonts w:ascii="Arial" w:hAnsi="Arial" w:cs="Arial"/>
        </w:rPr>
      </w:pPr>
      <w:r w:rsidRPr="00032772">
        <w:rPr>
          <w:rFonts w:ascii="Arial" w:hAnsi="Arial" w:cs="Arial"/>
        </w:rPr>
        <w:t>[</w:t>
      </w:r>
      <w:bookmarkStart w:id="0" w:name="OLE_LINK2"/>
      <w:bookmarkStart w:id="1" w:name="OLE_LINK3"/>
      <w:bookmarkStart w:id="2" w:name="OLE_LINK4"/>
      <w:r w:rsidR="001139E0" w:rsidRPr="00032772">
        <w:rPr>
          <w:rFonts w:ascii="Arial" w:hAnsi="Arial" w:cs="Arial"/>
        </w:rPr>
        <w:t>Insert</w:t>
      </w:r>
      <w:r w:rsidR="001139E0" w:rsidRPr="00032772">
        <w:rPr>
          <w:rFonts w:ascii="Arial" w:hAnsi="Arial" w:cs="Arial"/>
          <w:smallCaps w:val="0"/>
        </w:rPr>
        <w:t xml:space="preserve"> </w:t>
      </w:r>
      <w:r w:rsidR="001139E0" w:rsidRPr="00032772">
        <w:rPr>
          <w:rFonts w:ascii="Arial" w:hAnsi="Arial" w:cs="Arial"/>
        </w:rPr>
        <w:t>Party Name</w:t>
      </w:r>
      <w:bookmarkEnd w:id="0"/>
      <w:bookmarkEnd w:id="1"/>
      <w:bookmarkEnd w:id="2"/>
      <w:r w:rsidRPr="00032772">
        <w:rPr>
          <w:rFonts w:ascii="Arial" w:hAnsi="Arial" w:cs="Arial"/>
        </w:rPr>
        <w:t>]</w:t>
      </w:r>
    </w:p>
    <w:p w14:paraId="269E2964" w14:textId="77777777" w:rsidR="0098354A" w:rsidRPr="00032772" w:rsidRDefault="0098354A" w:rsidP="00C73172">
      <w:pPr>
        <w:pStyle w:val="CoversheetParagraph"/>
        <w:spacing w:line="240" w:lineRule="auto"/>
      </w:pPr>
      <w:proofErr w:type="gramStart"/>
      <w:r w:rsidRPr="00032772">
        <w:t>and</w:t>
      </w:r>
      <w:proofErr w:type="gramEnd"/>
    </w:p>
    <w:p w14:paraId="1CA6A045" w14:textId="77777777" w:rsidR="0098354A" w:rsidRPr="00032772" w:rsidRDefault="0098354A" w:rsidP="00C73172">
      <w:pPr>
        <w:pStyle w:val="CoversheetParagraph"/>
        <w:spacing w:line="240" w:lineRule="auto"/>
      </w:pPr>
    </w:p>
    <w:p w14:paraId="3F5F40B9" w14:textId="77777777" w:rsidR="0098354A" w:rsidRPr="00032772" w:rsidRDefault="0098354A" w:rsidP="00C73172">
      <w:pPr>
        <w:pStyle w:val="CoversheetParagraph"/>
        <w:spacing w:line="240" w:lineRule="auto"/>
      </w:pPr>
    </w:p>
    <w:p w14:paraId="4442C1E3" w14:textId="0C612938" w:rsidR="0098354A" w:rsidRPr="00032772" w:rsidRDefault="0098354A" w:rsidP="00C73172">
      <w:pPr>
        <w:pStyle w:val="CoversheetParagraph"/>
        <w:spacing w:line="240" w:lineRule="auto"/>
      </w:pPr>
      <w:r w:rsidRPr="00032772">
        <w:t>[</w:t>
      </w:r>
      <w:r w:rsidR="004750FC" w:rsidRPr="00D05DC2">
        <w:rPr>
          <w:smallCaps/>
          <w:szCs w:val="22"/>
        </w:rPr>
        <w:t>Insert Party Name</w:t>
      </w:r>
      <w:r w:rsidRPr="00032772">
        <w:t>]</w:t>
      </w:r>
    </w:p>
    <w:p w14:paraId="501502A5" w14:textId="77777777" w:rsidR="0098354A" w:rsidRDefault="0098354A" w:rsidP="00C73172">
      <w:pPr>
        <w:pStyle w:val="CoversheetParagraph"/>
        <w:spacing w:line="240" w:lineRule="auto"/>
      </w:pPr>
    </w:p>
    <w:p w14:paraId="35B16608" w14:textId="77777777" w:rsidR="00425969" w:rsidRDefault="00425969" w:rsidP="00C73172">
      <w:pPr>
        <w:pStyle w:val="CoversheetParagraph"/>
        <w:spacing w:line="240" w:lineRule="auto"/>
      </w:pPr>
    </w:p>
    <w:p w14:paraId="6DED5D29" w14:textId="77777777" w:rsidR="00425969" w:rsidRDefault="00425969" w:rsidP="00C73172">
      <w:pPr>
        <w:pStyle w:val="CoversheetParagraph"/>
        <w:spacing w:line="240" w:lineRule="auto"/>
      </w:pPr>
    </w:p>
    <w:p w14:paraId="71A3FEA5" w14:textId="77777777" w:rsidR="00425969" w:rsidRDefault="00425969" w:rsidP="00C73172">
      <w:pPr>
        <w:pStyle w:val="CoversheetParagraph"/>
        <w:spacing w:line="240" w:lineRule="auto"/>
      </w:pPr>
    </w:p>
    <w:p w14:paraId="3B6CF38E" w14:textId="77777777" w:rsidR="00425969" w:rsidRPr="00032772" w:rsidRDefault="00425969" w:rsidP="00C73172">
      <w:pPr>
        <w:pStyle w:val="CoversheetParagraph"/>
        <w:spacing w:line="240" w:lineRule="auto"/>
      </w:pPr>
    </w:p>
    <w:p w14:paraId="51136455" w14:textId="77777777" w:rsidR="0098354A" w:rsidRPr="00032772" w:rsidRDefault="0098354A" w:rsidP="00C73172">
      <w:pPr>
        <w:pStyle w:val="CoversheetTitle"/>
        <w:spacing w:line="240" w:lineRule="auto"/>
        <w:rPr>
          <w:rFonts w:ascii="Arial" w:hAnsi="Arial" w:cs="Arial"/>
        </w:rPr>
      </w:pPr>
      <w:r w:rsidRPr="00032772">
        <w:rPr>
          <w:rFonts w:ascii="Arial" w:hAnsi="Arial" w:cs="Arial"/>
          <w:noProof/>
          <w:lang w:eastAsia="en-GB"/>
        </w:rPr>
        <w:drawing>
          <wp:inline distT="0" distB="0" distL="0" distR="0" wp14:anchorId="6FFCFC66" wp14:editId="576BC7FE">
            <wp:extent cx="2152650" cy="590550"/>
            <wp:effectExtent l="0" t="0" r="0" b="0"/>
            <wp:docPr id="2" name="Picture 2" descr="Jonathan-Lea-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nathan-Lea-Netwo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590550"/>
                    </a:xfrm>
                    <a:prstGeom prst="rect">
                      <a:avLst/>
                    </a:prstGeom>
                    <a:noFill/>
                    <a:ln>
                      <a:noFill/>
                    </a:ln>
                  </pic:spPr>
                </pic:pic>
              </a:graphicData>
            </a:graphic>
          </wp:inline>
        </w:drawing>
      </w:r>
    </w:p>
    <w:p w14:paraId="44296D4E" w14:textId="77777777" w:rsidR="0098354A" w:rsidRPr="00032772" w:rsidRDefault="0098354A" w:rsidP="00C73172">
      <w:pPr>
        <w:jc w:val="center"/>
        <w:rPr>
          <w:b/>
          <w:sz w:val="22"/>
          <w:szCs w:val="22"/>
          <w:u w:val="single"/>
        </w:rPr>
      </w:pPr>
    </w:p>
    <w:p w14:paraId="27BECB11" w14:textId="1C14C5CA" w:rsidR="00E0125A" w:rsidRPr="00032772" w:rsidRDefault="00467A5E" w:rsidP="00C73172">
      <w:pPr>
        <w:jc w:val="center"/>
        <w:rPr>
          <w:b/>
          <w:sz w:val="22"/>
          <w:szCs w:val="22"/>
        </w:rPr>
      </w:pPr>
      <w:r w:rsidRPr="00032772">
        <w:rPr>
          <w:b/>
          <w:sz w:val="22"/>
          <w:szCs w:val="22"/>
        </w:rPr>
        <w:br w:type="page"/>
      </w:r>
    </w:p>
    <w:p w14:paraId="30F9FDA4" w14:textId="54BC6EA5" w:rsidR="001139E0" w:rsidRPr="00032772" w:rsidRDefault="001139E0" w:rsidP="00C73172">
      <w:pPr>
        <w:pStyle w:val="NormalSpaced"/>
        <w:spacing w:line="240" w:lineRule="auto"/>
        <w:rPr>
          <w:rFonts w:ascii="Arial" w:hAnsi="Arial" w:cs="Arial"/>
          <w:szCs w:val="22"/>
        </w:rPr>
      </w:pPr>
      <w:r w:rsidRPr="00032772">
        <w:rPr>
          <w:rFonts w:ascii="Arial" w:hAnsi="Arial" w:cs="Arial"/>
          <w:b/>
          <w:szCs w:val="22"/>
        </w:rPr>
        <w:lastRenderedPageBreak/>
        <w:t>THIS AGREEMENT</w:t>
      </w:r>
      <w:r w:rsidRPr="00032772">
        <w:rPr>
          <w:rFonts w:ascii="Arial" w:hAnsi="Arial" w:cs="Arial"/>
          <w:szCs w:val="22"/>
        </w:rPr>
        <w:t xml:space="preserve"> is dated [INSERT DATE]</w:t>
      </w:r>
    </w:p>
    <w:p w14:paraId="01843C7F" w14:textId="77777777" w:rsidR="001139E0" w:rsidRPr="00032772" w:rsidRDefault="001139E0" w:rsidP="00C73172">
      <w:pPr>
        <w:pStyle w:val="1stIntroHeadings"/>
        <w:spacing w:line="240" w:lineRule="auto"/>
        <w:rPr>
          <w:rFonts w:ascii="Arial" w:hAnsi="Arial" w:cs="Arial"/>
          <w:sz w:val="22"/>
          <w:szCs w:val="22"/>
        </w:rPr>
      </w:pPr>
      <w:r w:rsidRPr="00032772">
        <w:rPr>
          <w:rFonts w:ascii="Arial" w:hAnsi="Arial" w:cs="Arial"/>
          <w:sz w:val="22"/>
          <w:szCs w:val="22"/>
        </w:rPr>
        <w:t>Parties</w:t>
      </w:r>
    </w:p>
    <w:p w14:paraId="2A2639C7" w14:textId="47CF8724" w:rsidR="001139E0" w:rsidRPr="00032772" w:rsidRDefault="004750FC" w:rsidP="00C73172">
      <w:pPr>
        <w:pStyle w:val="1Parties"/>
        <w:spacing w:line="240" w:lineRule="auto"/>
        <w:rPr>
          <w:rFonts w:ascii="Arial" w:hAnsi="Arial" w:cs="Arial"/>
          <w:szCs w:val="22"/>
        </w:rPr>
      </w:pPr>
      <w:r w:rsidRPr="004750FC">
        <w:rPr>
          <w:rFonts w:ascii="Arial" w:hAnsi="Arial" w:cs="Arial"/>
          <w:szCs w:val="22"/>
          <w:lang w:val="en-NZ"/>
        </w:rPr>
        <w:t xml:space="preserve">[INSERT COMPANY NAME], a company registered in [England &amp; Wales] with company number [INSERT NUMBER] whose registered office is [INSERT ADDRESS] </w:t>
      </w:r>
      <w:r w:rsidR="001139E0" w:rsidRPr="00D05DC2">
        <w:rPr>
          <w:rFonts w:ascii="Arial" w:hAnsi="Arial" w:cs="Arial"/>
          <w:szCs w:val="22"/>
        </w:rPr>
        <w:t>(</w:t>
      </w:r>
      <w:r w:rsidR="001139E0" w:rsidRPr="00617E17">
        <w:rPr>
          <w:rFonts w:ascii="Arial" w:hAnsi="Arial" w:cs="Arial"/>
          <w:b/>
          <w:szCs w:val="22"/>
        </w:rPr>
        <w:t>“Licensor</w:t>
      </w:r>
      <w:r w:rsidR="001139E0" w:rsidRPr="00D05DC2">
        <w:rPr>
          <w:rFonts w:ascii="Arial" w:hAnsi="Arial" w:cs="Arial"/>
          <w:b/>
          <w:szCs w:val="22"/>
        </w:rPr>
        <w:t>”</w:t>
      </w:r>
      <w:r w:rsidR="001139E0" w:rsidRPr="00D05DC2">
        <w:rPr>
          <w:rFonts w:ascii="Arial" w:hAnsi="Arial" w:cs="Arial"/>
          <w:szCs w:val="22"/>
        </w:rPr>
        <w:t>)</w:t>
      </w:r>
      <w:r w:rsidR="00D05DC2">
        <w:rPr>
          <w:rFonts w:ascii="Arial" w:hAnsi="Arial" w:cs="Arial"/>
          <w:szCs w:val="22"/>
        </w:rPr>
        <w:t>; and</w:t>
      </w:r>
    </w:p>
    <w:p w14:paraId="4911854A" w14:textId="75420954" w:rsidR="001139E0" w:rsidRPr="00032772" w:rsidRDefault="001139E0" w:rsidP="00C73172">
      <w:pPr>
        <w:pStyle w:val="1Parties"/>
        <w:spacing w:before="200" w:after="0" w:line="240" w:lineRule="auto"/>
        <w:rPr>
          <w:rFonts w:ascii="Arial" w:hAnsi="Arial" w:cs="Arial"/>
          <w:b/>
          <w:szCs w:val="22"/>
        </w:rPr>
      </w:pPr>
      <w:r w:rsidRPr="00032772">
        <w:rPr>
          <w:rFonts w:ascii="Arial" w:hAnsi="Arial" w:cs="Arial"/>
          <w:szCs w:val="22"/>
        </w:rPr>
        <w:t>[INSERT COMPANY NAME], a company registered in [England &amp; Wales] with company number [INSERT NUMBER] whose registered office is [INSERT ADDRESS]</w:t>
      </w:r>
      <w:r w:rsidR="004750FC">
        <w:rPr>
          <w:rFonts w:ascii="Arial" w:hAnsi="Arial" w:cs="Arial"/>
          <w:szCs w:val="22"/>
        </w:rPr>
        <w:t xml:space="preserve"> </w:t>
      </w:r>
      <w:r w:rsidRPr="00617E17">
        <w:rPr>
          <w:rFonts w:ascii="Arial" w:hAnsi="Arial" w:cs="Arial"/>
          <w:szCs w:val="22"/>
        </w:rPr>
        <w:t>(</w:t>
      </w:r>
      <w:r w:rsidRPr="00D05DC2">
        <w:rPr>
          <w:rFonts w:ascii="Arial" w:hAnsi="Arial" w:cs="Arial"/>
          <w:b/>
          <w:szCs w:val="22"/>
        </w:rPr>
        <w:t>“</w:t>
      </w:r>
      <w:r w:rsidRPr="00617E17">
        <w:rPr>
          <w:rStyle w:val="Defterm"/>
          <w:rFonts w:ascii="Arial" w:hAnsi="Arial" w:cs="Arial"/>
          <w:szCs w:val="22"/>
        </w:rPr>
        <w:t>Licensee”</w:t>
      </w:r>
      <w:r w:rsidRPr="00617E17">
        <w:rPr>
          <w:rFonts w:ascii="Arial" w:hAnsi="Arial" w:cs="Arial"/>
          <w:szCs w:val="22"/>
        </w:rPr>
        <w:t>)</w:t>
      </w:r>
      <w:r w:rsidR="00D05DC2">
        <w:rPr>
          <w:rFonts w:ascii="Arial" w:hAnsi="Arial" w:cs="Arial"/>
          <w:b/>
          <w:szCs w:val="22"/>
        </w:rPr>
        <w:t>.</w:t>
      </w:r>
    </w:p>
    <w:p w14:paraId="0FCB212D" w14:textId="77777777" w:rsidR="004C721F" w:rsidRDefault="004C721F" w:rsidP="004C721F">
      <w:pPr>
        <w:jc w:val="both"/>
        <w:rPr>
          <w:b/>
          <w:smallCaps/>
          <w:sz w:val="22"/>
          <w:szCs w:val="22"/>
          <w:lang w:eastAsia="en-NZ"/>
        </w:rPr>
      </w:pPr>
    </w:p>
    <w:p w14:paraId="318BBCE6" w14:textId="77777777" w:rsidR="004442A6" w:rsidRPr="00032772" w:rsidRDefault="00E31082" w:rsidP="00C73172">
      <w:pPr>
        <w:spacing w:before="200"/>
        <w:jc w:val="both"/>
        <w:rPr>
          <w:b/>
          <w:smallCaps/>
          <w:sz w:val="22"/>
          <w:szCs w:val="22"/>
          <w:lang w:eastAsia="en-NZ"/>
        </w:rPr>
      </w:pPr>
      <w:r w:rsidRPr="00032772">
        <w:rPr>
          <w:b/>
          <w:smallCaps/>
          <w:sz w:val="22"/>
          <w:szCs w:val="22"/>
          <w:lang w:eastAsia="en-NZ"/>
        </w:rPr>
        <w:t>Background</w:t>
      </w:r>
    </w:p>
    <w:p w14:paraId="5484AC7E" w14:textId="77777777" w:rsidR="004442A6" w:rsidRPr="00032772" w:rsidRDefault="00764E2E" w:rsidP="00C73172">
      <w:pPr>
        <w:pStyle w:val="Paragraph"/>
        <w:spacing w:before="200" w:after="0" w:line="240" w:lineRule="auto"/>
        <w:ind w:left="709" w:hanging="709"/>
        <w:jc w:val="both"/>
        <w:rPr>
          <w:sz w:val="22"/>
          <w:szCs w:val="22"/>
        </w:rPr>
      </w:pPr>
      <w:r w:rsidRPr="00032772">
        <w:rPr>
          <w:sz w:val="22"/>
          <w:szCs w:val="22"/>
        </w:rPr>
        <w:t>A</w:t>
      </w:r>
      <w:r w:rsidR="00E31082" w:rsidRPr="00032772">
        <w:rPr>
          <w:sz w:val="22"/>
          <w:szCs w:val="22"/>
        </w:rPr>
        <w:t>.</w:t>
      </w:r>
      <w:r w:rsidR="00E31082" w:rsidRPr="00032772">
        <w:rPr>
          <w:sz w:val="22"/>
          <w:szCs w:val="22"/>
        </w:rPr>
        <w:tab/>
      </w:r>
      <w:r w:rsidR="004442A6" w:rsidRPr="00032772">
        <w:rPr>
          <w:sz w:val="22"/>
          <w:szCs w:val="22"/>
        </w:rPr>
        <w:t>The Licensor</w:t>
      </w:r>
      <w:r w:rsidR="00E04CC7" w:rsidRPr="00032772">
        <w:rPr>
          <w:sz w:val="22"/>
          <w:szCs w:val="22"/>
        </w:rPr>
        <w:t xml:space="preserve"> ha</w:t>
      </w:r>
      <w:r w:rsidR="008878CA" w:rsidRPr="00032772">
        <w:rPr>
          <w:sz w:val="22"/>
          <w:szCs w:val="22"/>
        </w:rPr>
        <w:t>s</w:t>
      </w:r>
      <w:r w:rsidR="004442A6" w:rsidRPr="00032772">
        <w:rPr>
          <w:sz w:val="22"/>
          <w:szCs w:val="22"/>
        </w:rPr>
        <w:t xml:space="preserve"> the right to grant licences of the Intellectual Property </w:t>
      </w:r>
      <w:r w:rsidR="00E04CC7" w:rsidRPr="00032772">
        <w:rPr>
          <w:sz w:val="22"/>
          <w:szCs w:val="22"/>
        </w:rPr>
        <w:t xml:space="preserve">and Designs </w:t>
      </w:r>
      <w:r w:rsidR="00ED6E97" w:rsidRPr="00032772">
        <w:rPr>
          <w:sz w:val="22"/>
          <w:szCs w:val="22"/>
        </w:rPr>
        <w:t xml:space="preserve">and to use the Brand Name </w:t>
      </w:r>
      <w:r w:rsidR="004442A6" w:rsidRPr="00032772">
        <w:rPr>
          <w:sz w:val="22"/>
          <w:szCs w:val="22"/>
        </w:rPr>
        <w:t>in the Territory</w:t>
      </w:r>
      <w:r w:rsidR="00E31082" w:rsidRPr="00032772">
        <w:rPr>
          <w:sz w:val="22"/>
          <w:szCs w:val="22"/>
        </w:rPr>
        <w:t>.</w:t>
      </w:r>
    </w:p>
    <w:p w14:paraId="00DA4CF9" w14:textId="468C7A89" w:rsidR="004442A6" w:rsidRPr="00032772" w:rsidRDefault="00764E2E" w:rsidP="00C73172">
      <w:pPr>
        <w:pStyle w:val="Paragraph"/>
        <w:spacing w:before="200" w:after="0" w:line="240" w:lineRule="auto"/>
        <w:ind w:left="709" w:hanging="709"/>
        <w:jc w:val="both"/>
        <w:rPr>
          <w:sz w:val="22"/>
          <w:szCs w:val="22"/>
        </w:rPr>
      </w:pPr>
      <w:r w:rsidRPr="00032772">
        <w:rPr>
          <w:sz w:val="22"/>
          <w:szCs w:val="22"/>
        </w:rPr>
        <w:t>B</w:t>
      </w:r>
      <w:r w:rsidR="00E31082" w:rsidRPr="00032772">
        <w:rPr>
          <w:sz w:val="22"/>
          <w:szCs w:val="22"/>
        </w:rPr>
        <w:t>.</w:t>
      </w:r>
      <w:r w:rsidR="00E31082" w:rsidRPr="00032772">
        <w:rPr>
          <w:sz w:val="22"/>
          <w:szCs w:val="22"/>
        </w:rPr>
        <w:tab/>
      </w:r>
      <w:r w:rsidR="004442A6" w:rsidRPr="00032772">
        <w:rPr>
          <w:sz w:val="22"/>
          <w:szCs w:val="22"/>
        </w:rPr>
        <w:t>The Licensee has requested a licence to use the Intellectual Property</w:t>
      </w:r>
      <w:r w:rsidR="00ED6E97" w:rsidRPr="00032772">
        <w:rPr>
          <w:sz w:val="22"/>
          <w:szCs w:val="22"/>
        </w:rPr>
        <w:t>, Brand Name</w:t>
      </w:r>
      <w:r w:rsidR="00E04CC7" w:rsidRPr="00032772">
        <w:rPr>
          <w:sz w:val="22"/>
          <w:szCs w:val="22"/>
        </w:rPr>
        <w:t xml:space="preserve"> and Designs</w:t>
      </w:r>
      <w:r w:rsidR="004442A6" w:rsidRPr="00032772">
        <w:rPr>
          <w:sz w:val="22"/>
          <w:szCs w:val="22"/>
        </w:rPr>
        <w:t xml:space="preserve"> in order to manufac</w:t>
      </w:r>
      <w:r w:rsidRPr="00032772">
        <w:rPr>
          <w:sz w:val="22"/>
          <w:szCs w:val="22"/>
        </w:rPr>
        <w:t xml:space="preserve">ture, </w:t>
      </w:r>
      <w:r w:rsidR="00E31082" w:rsidRPr="00032772">
        <w:rPr>
          <w:sz w:val="22"/>
          <w:szCs w:val="22"/>
        </w:rPr>
        <w:t>distribute</w:t>
      </w:r>
      <w:r w:rsidRPr="00032772">
        <w:rPr>
          <w:sz w:val="22"/>
          <w:szCs w:val="22"/>
        </w:rPr>
        <w:t xml:space="preserve"> and market</w:t>
      </w:r>
      <w:r w:rsidR="00E31082" w:rsidRPr="00032772">
        <w:rPr>
          <w:sz w:val="22"/>
          <w:szCs w:val="22"/>
        </w:rPr>
        <w:t xml:space="preserve"> the </w:t>
      </w:r>
      <w:r w:rsidR="007F6C0A" w:rsidRPr="00032772">
        <w:rPr>
          <w:sz w:val="22"/>
          <w:szCs w:val="22"/>
        </w:rPr>
        <w:t>[</w:t>
      </w:r>
      <w:r w:rsidR="009F6ACD">
        <w:rPr>
          <w:smallCaps/>
          <w:sz w:val="22"/>
          <w:szCs w:val="22"/>
        </w:rPr>
        <w:t>INSERT PRODUCT NAME</w:t>
      </w:r>
      <w:r w:rsidR="007F6C0A" w:rsidRPr="00032772">
        <w:rPr>
          <w:sz w:val="22"/>
          <w:szCs w:val="22"/>
        </w:rPr>
        <w:t>]</w:t>
      </w:r>
      <w:r w:rsidR="00FD5EC6" w:rsidRPr="00032772">
        <w:rPr>
          <w:sz w:val="22"/>
          <w:szCs w:val="22"/>
        </w:rPr>
        <w:t xml:space="preserve"> in the Territory</w:t>
      </w:r>
      <w:r w:rsidR="00E31082" w:rsidRPr="00032772">
        <w:rPr>
          <w:sz w:val="22"/>
          <w:szCs w:val="22"/>
        </w:rPr>
        <w:t>.</w:t>
      </w:r>
    </w:p>
    <w:p w14:paraId="51C78ED9" w14:textId="77777777" w:rsidR="004442A6" w:rsidRPr="00032772" w:rsidRDefault="00764E2E" w:rsidP="00C73172">
      <w:pPr>
        <w:pStyle w:val="Paragraph"/>
        <w:spacing w:before="200" w:after="0" w:line="240" w:lineRule="auto"/>
        <w:ind w:left="709" w:hanging="709"/>
        <w:jc w:val="both"/>
        <w:rPr>
          <w:sz w:val="22"/>
          <w:szCs w:val="22"/>
        </w:rPr>
      </w:pPr>
      <w:r w:rsidRPr="00032772">
        <w:rPr>
          <w:sz w:val="22"/>
          <w:szCs w:val="22"/>
        </w:rPr>
        <w:t>C</w:t>
      </w:r>
      <w:r w:rsidR="00E31082" w:rsidRPr="00032772">
        <w:rPr>
          <w:sz w:val="22"/>
          <w:szCs w:val="22"/>
        </w:rPr>
        <w:t>.</w:t>
      </w:r>
      <w:r w:rsidR="00E31082" w:rsidRPr="00032772">
        <w:rPr>
          <w:sz w:val="22"/>
          <w:szCs w:val="22"/>
        </w:rPr>
        <w:tab/>
      </w:r>
      <w:r w:rsidR="004442A6" w:rsidRPr="00032772">
        <w:rPr>
          <w:sz w:val="22"/>
          <w:szCs w:val="22"/>
        </w:rPr>
        <w:t>The Licensor</w:t>
      </w:r>
      <w:r w:rsidR="00E04CC7" w:rsidRPr="00032772">
        <w:rPr>
          <w:sz w:val="22"/>
          <w:szCs w:val="22"/>
        </w:rPr>
        <w:t xml:space="preserve"> ha</w:t>
      </w:r>
      <w:r w:rsidR="008878CA" w:rsidRPr="00032772">
        <w:rPr>
          <w:sz w:val="22"/>
          <w:szCs w:val="22"/>
        </w:rPr>
        <w:t>s</w:t>
      </w:r>
      <w:r w:rsidR="004442A6" w:rsidRPr="00032772">
        <w:rPr>
          <w:sz w:val="22"/>
          <w:szCs w:val="22"/>
        </w:rPr>
        <w:t xml:space="preserve"> agreed to grant such a licence to the Licensee on the terms set out in this Agreement</w:t>
      </w:r>
      <w:r w:rsidR="00E31082" w:rsidRPr="00032772">
        <w:rPr>
          <w:sz w:val="22"/>
          <w:szCs w:val="22"/>
        </w:rPr>
        <w:t>.</w:t>
      </w:r>
    </w:p>
    <w:p w14:paraId="6FC002FB" w14:textId="0867979C" w:rsidR="005C1367" w:rsidRPr="00032772" w:rsidRDefault="00764E2E" w:rsidP="00C73172">
      <w:pPr>
        <w:pStyle w:val="Paragraph"/>
        <w:spacing w:before="200" w:after="0" w:line="240" w:lineRule="auto"/>
        <w:ind w:left="720" w:hanging="720"/>
        <w:jc w:val="both"/>
        <w:rPr>
          <w:sz w:val="22"/>
          <w:szCs w:val="22"/>
        </w:rPr>
      </w:pPr>
      <w:r w:rsidRPr="00032772">
        <w:rPr>
          <w:sz w:val="22"/>
          <w:szCs w:val="22"/>
        </w:rPr>
        <w:t>D</w:t>
      </w:r>
      <w:r w:rsidR="00371D31" w:rsidRPr="00032772">
        <w:rPr>
          <w:sz w:val="22"/>
          <w:szCs w:val="22"/>
        </w:rPr>
        <w:t xml:space="preserve">.     </w:t>
      </w:r>
      <w:r w:rsidR="00371D31" w:rsidRPr="00032772">
        <w:rPr>
          <w:sz w:val="22"/>
          <w:szCs w:val="22"/>
        </w:rPr>
        <w:tab/>
      </w:r>
      <w:r w:rsidR="005C1367" w:rsidRPr="00032772">
        <w:rPr>
          <w:sz w:val="22"/>
          <w:szCs w:val="22"/>
        </w:rPr>
        <w:t>The Licensor ha</w:t>
      </w:r>
      <w:r w:rsidR="008878CA" w:rsidRPr="00032772">
        <w:rPr>
          <w:sz w:val="22"/>
          <w:szCs w:val="22"/>
        </w:rPr>
        <w:t xml:space="preserve">s </w:t>
      </w:r>
      <w:r w:rsidR="004659C4" w:rsidRPr="00032772">
        <w:rPr>
          <w:sz w:val="22"/>
          <w:szCs w:val="22"/>
        </w:rPr>
        <w:t xml:space="preserve">also </w:t>
      </w:r>
      <w:r w:rsidR="005C1367" w:rsidRPr="00032772">
        <w:rPr>
          <w:sz w:val="22"/>
          <w:szCs w:val="22"/>
        </w:rPr>
        <w:t>agreed to grant an exclusive licence to the Licensee to</w:t>
      </w:r>
      <w:r w:rsidRPr="00032772">
        <w:rPr>
          <w:sz w:val="22"/>
          <w:szCs w:val="22"/>
        </w:rPr>
        <w:t xml:space="preserve"> manufacture, </w:t>
      </w:r>
      <w:r w:rsidR="008878CA" w:rsidRPr="00032772">
        <w:rPr>
          <w:sz w:val="22"/>
          <w:szCs w:val="22"/>
        </w:rPr>
        <w:t>distribute</w:t>
      </w:r>
      <w:r w:rsidRPr="00032772">
        <w:rPr>
          <w:sz w:val="22"/>
          <w:szCs w:val="22"/>
        </w:rPr>
        <w:t xml:space="preserve"> and market</w:t>
      </w:r>
      <w:r w:rsidR="008878CA" w:rsidRPr="00032772">
        <w:rPr>
          <w:sz w:val="22"/>
          <w:szCs w:val="22"/>
        </w:rPr>
        <w:t xml:space="preserve"> any new </w:t>
      </w:r>
      <w:r w:rsidR="009F6ACD">
        <w:rPr>
          <w:sz w:val="22"/>
          <w:szCs w:val="22"/>
        </w:rPr>
        <w:t xml:space="preserve">products related to the </w:t>
      </w:r>
      <w:r w:rsidR="00E55CD9">
        <w:rPr>
          <w:sz w:val="22"/>
          <w:szCs w:val="22"/>
        </w:rPr>
        <w:t>[</w:t>
      </w:r>
      <w:r w:rsidR="009F6ACD">
        <w:rPr>
          <w:smallCaps/>
          <w:sz w:val="22"/>
          <w:szCs w:val="22"/>
        </w:rPr>
        <w:t>INSERT PRODUCT NAME</w:t>
      </w:r>
      <w:r w:rsidR="00E55CD9">
        <w:rPr>
          <w:sz w:val="22"/>
          <w:szCs w:val="22"/>
        </w:rPr>
        <w:t>]</w:t>
      </w:r>
      <w:r w:rsidR="008878CA" w:rsidRPr="00032772">
        <w:rPr>
          <w:sz w:val="22"/>
          <w:szCs w:val="22"/>
        </w:rPr>
        <w:t xml:space="preserve"> that</w:t>
      </w:r>
      <w:r w:rsidR="00981CD2" w:rsidRPr="00032772">
        <w:rPr>
          <w:sz w:val="22"/>
          <w:szCs w:val="22"/>
        </w:rPr>
        <w:t xml:space="preserve"> the Licensor</w:t>
      </w:r>
      <w:r w:rsidR="00D11353" w:rsidRPr="00032772">
        <w:rPr>
          <w:sz w:val="22"/>
          <w:szCs w:val="22"/>
        </w:rPr>
        <w:t xml:space="preserve"> develops </w:t>
      </w:r>
      <w:r w:rsidR="00026FD1" w:rsidRPr="00032772">
        <w:rPr>
          <w:sz w:val="22"/>
          <w:szCs w:val="22"/>
        </w:rPr>
        <w:t>in the Territory</w:t>
      </w:r>
      <w:r w:rsidR="005C1367" w:rsidRPr="00032772">
        <w:rPr>
          <w:sz w:val="22"/>
          <w:szCs w:val="22"/>
        </w:rPr>
        <w:t>.</w:t>
      </w:r>
    </w:p>
    <w:p w14:paraId="61B32ACB" w14:textId="2E58A452" w:rsidR="00060FF2" w:rsidRPr="00032772" w:rsidRDefault="00764E2E" w:rsidP="00C73172">
      <w:pPr>
        <w:pStyle w:val="Paragraph"/>
        <w:spacing w:before="200" w:after="0" w:line="240" w:lineRule="auto"/>
        <w:ind w:left="720" w:hanging="720"/>
        <w:jc w:val="both"/>
        <w:rPr>
          <w:sz w:val="22"/>
          <w:szCs w:val="22"/>
        </w:rPr>
      </w:pPr>
      <w:r w:rsidRPr="00032772">
        <w:rPr>
          <w:sz w:val="22"/>
          <w:szCs w:val="22"/>
        </w:rPr>
        <w:t>E</w:t>
      </w:r>
      <w:r w:rsidR="00D11353" w:rsidRPr="00032772">
        <w:rPr>
          <w:sz w:val="22"/>
          <w:szCs w:val="22"/>
        </w:rPr>
        <w:t>.</w:t>
      </w:r>
      <w:r w:rsidR="00D11353" w:rsidRPr="00032772">
        <w:rPr>
          <w:sz w:val="22"/>
          <w:szCs w:val="22"/>
        </w:rPr>
        <w:tab/>
        <w:t>The Licensor also grants the Licensee a</w:t>
      </w:r>
      <w:r w:rsidR="00981CD2" w:rsidRPr="00032772">
        <w:rPr>
          <w:sz w:val="22"/>
          <w:szCs w:val="22"/>
        </w:rPr>
        <w:t>n exclusive</w:t>
      </w:r>
      <w:r w:rsidR="00D11353" w:rsidRPr="00032772">
        <w:rPr>
          <w:sz w:val="22"/>
          <w:szCs w:val="22"/>
        </w:rPr>
        <w:t xml:space="preserve"> licence to design </w:t>
      </w:r>
      <w:r w:rsidR="00981CD2" w:rsidRPr="00032772">
        <w:rPr>
          <w:sz w:val="22"/>
          <w:szCs w:val="22"/>
        </w:rPr>
        <w:t xml:space="preserve">and sell </w:t>
      </w:r>
      <w:r w:rsidR="00D11353" w:rsidRPr="00032772">
        <w:rPr>
          <w:sz w:val="22"/>
          <w:szCs w:val="22"/>
        </w:rPr>
        <w:t>new</w:t>
      </w:r>
      <w:r w:rsidR="009F6ACD">
        <w:rPr>
          <w:sz w:val="22"/>
          <w:szCs w:val="22"/>
        </w:rPr>
        <w:t xml:space="preserve"> products in the same range as the</w:t>
      </w:r>
      <w:r w:rsidR="00D11353" w:rsidRPr="00032772">
        <w:rPr>
          <w:sz w:val="22"/>
          <w:szCs w:val="22"/>
        </w:rPr>
        <w:t xml:space="preserve"> </w:t>
      </w:r>
      <w:r w:rsidR="00E55CD9">
        <w:rPr>
          <w:sz w:val="22"/>
          <w:szCs w:val="22"/>
        </w:rPr>
        <w:t>[</w:t>
      </w:r>
      <w:r w:rsidR="009F6ACD">
        <w:rPr>
          <w:smallCaps/>
          <w:sz w:val="22"/>
          <w:szCs w:val="22"/>
        </w:rPr>
        <w:t>INSERT PRODUCT NAME</w:t>
      </w:r>
      <w:r w:rsidR="00E55CD9">
        <w:rPr>
          <w:sz w:val="22"/>
          <w:szCs w:val="22"/>
        </w:rPr>
        <w:t>]</w:t>
      </w:r>
      <w:r w:rsidR="00D11353" w:rsidRPr="00032772">
        <w:rPr>
          <w:sz w:val="22"/>
          <w:szCs w:val="22"/>
        </w:rPr>
        <w:t xml:space="preserve">, as well as to re-brand all </w:t>
      </w:r>
      <w:r w:rsidR="00245DDF" w:rsidRPr="00032772">
        <w:rPr>
          <w:sz w:val="22"/>
          <w:szCs w:val="22"/>
        </w:rPr>
        <w:t>[</w:t>
      </w:r>
      <w:r w:rsidR="009F6ACD">
        <w:rPr>
          <w:smallCaps/>
          <w:sz w:val="22"/>
          <w:szCs w:val="22"/>
        </w:rPr>
        <w:t>INSERT PRODUCT NAME</w:t>
      </w:r>
      <w:r w:rsidR="00245DDF" w:rsidRPr="00032772">
        <w:rPr>
          <w:sz w:val="22"/>
          <w:szCs w:val="22"/>
        </w:rPr>
        <w:t>]</w:t>
      </w:r>
      <w:r w:rsidR="00D11353" w:rsidRPr="00032772">
        <w:rPr>
          <w:sz w:val="22"/>
          <w:szCs w:val="22"/>
        </w:rPr>
        <w:t xml:space="preserve"> </w:t>
      </w:r>
      <w:r w:rsidR="00E55CD9">
        <w:rPr>
          <w:sz w:val="22"/>
          <w:szCs w:val="22"/>
        </w:rPr>
        <w:t>d</w:t>
      </w:r>
      <w:r w:rsidR="00981CD2" w:rsidRPr="00032772">
        <w:rPr>
          <w:sz w:val="22"/>
          <w:szCs w:val="22"/>
        </w:rPr>
        <w:t>esigns in the Territory</w:t>
      </w:r>
      <w:r w:rsidR="00D11353" w:rsidRPr="00032772">
        <w:rPr>
          <w:sz w:val="22"/>
          <w:szCs w:val="22"/>
        </w:rPr>
        <w:t>.</w:t>
      </w:r>
    </w:p>
    <w:p w14:paraId="7BC37166" w14:textId="335B31BB" w:rsidR="001D6CCC" w:rsidRPr="00032772" w:rsidRDefault="00876932" w:rsidP="00C73172">
      <w:pPr>
        <w:pStyle w:val="Contract1"/>
        <w:spacing w:before="200"/>
        <w:jc w:val="both"/>
        <w:rPr>
          <w:rFonts w:ascii="Arial" w:hAnsi="Arial"/>
          <w:smallCaps/>
          <w:sz w:val="22"/>
          <w:szCs w:val="22"/>
          <w:lang w:eastAsia="en-NZ"/>
        </w:rPr>
      </w:pPr>
      <w:r w:rsidRPr="00032772">
        <w:rPr>
          <w:rFonts w:ascii="Arial" w:hAnsi="Arial"/>
          <w:smallCaps/>
          <w:sz w:val="22"/>
          <w:szCs w:val="22"/>
          <w:lang w:eastAsia="en-NZ"/>
        </w:rPr>
        <w:t>I</w:t>
      </w:r>
      <w:r w:rsidR="00E04CC7" w:rsidRPr="00032772">
        <w:rPr>
          <w:rFonts w:ascii="Arial" w:hAnsi="Arial"/>
          <w:smallCaps/>
          <w:sz w:val="22"/>
          <w:szCs w:val="22"/>
          <w:lang w:eastAsia="en-NZ"/>
        </w:rPr>
        <w:t>nterpretation</w:t>
      </w:r>
    </w:p>
    <w:p w14:paraId="6A25B58D" w14:textId="19A4AE57" w:rsidR="001D6CCC" w:rsidRPr="00032772" w:rsidRDefault="00876932" w:rsidP="00C73172">
      <w:pPr>
        <w:pStyle w:val="Heading2"/>
        <w:spacing w:before="200" w:after="0" w:line="240" w:lineRule="auto"/>
        <w:jc w:val="both"/>
        <w:rPr>
          <w:rFonts w:cs="Arial"/>
          <w:sz w:val="22"/>
          <w:szCs w:val="22"/>
        </w:rPr>
      </w:pPr>
      <w:r w:rsidRPr="00032772">
        <w:rPr>
          <w:rFonts w:cs="Arial"/>
          <w:sz w:val="22"/>
          <w:szCs w:val="22"/>
        </w:rPr>
        <w:t xml:space="preserve">The following definitions shall apply in this </w:t>
      </w:r>
      <w:r w:rsidR="00F35C4B">
        <w:rPr>
          <w:rFonts w:cs="Arial"/>
          <w:sz w:val="22"/>
          <w:szCs w:val="22"/>
        </w:rPr>
        <w:t>A</w:t>
      </w:r>
      <w:r w:rsidRPr="00032772">
        <w:rPr>
          <w:rFonts w:cs="Arial"/>
          <w:sz w:val="22"/>
          <w:szCs w:val="22"/>
        </w:rPr>
        <w:t>greement</w:t>
      </w:r>
      <w:r w:rsidR="001D6CCC" w:rsidRPr="00032772">
        <w:rPr>
          <w:sz w:val="22"/>
          <w:szCs w:val="22"/>
        </w:rPr>
        <w:t>:</w:t>
      </w:r>
    </w:p>
    <w:p w14:paraId="43B2CAF9" w14:textId="2AE2547A" w:rsidR="00E91AD4" w:rsidRPr="00032772" w:rsidRDefault="00425969" w:rsidP="009F6ACD">
      <w:pPr>
        <w:pStyle w:val="Contract3"/>
        <w:numPr>
          <w:ilvl w:val="0"/>
          <w:numId w:val="0"/>
        </w:numPr>
        <w:spacing w:before="200" w:after="0" w:line="240" w:lineRule="auto"/>
        <w:ind w:left="567"/>
        <w:jc w:val="both"/>
        <w:rPr>
          <w:rFonts w:ascii="Arial" w:hAnsi="Arial"/>
          <w:i/>
          <w:szCs w:val="22"/>
          <w:lang w:eastAsia="en-NZ"/>
        </w:rPr>
      </w:pPr>
      <w:r>
        <w:rPr>
          <w:rFonts w:ascii="Arial" w:hAnsi="Arial"/>
          <w:b/>
          <w:szCs w:val="22"/>
          <w:lang w:eastAsia="en-NZ"/>
        </w:rPr>
        <w:t>“</w:t>
      </w:r>
      <w:r w:rsidR="00E91AD4" w:rsidRPr="00425969">
        <w:rPr>
          <w:rFonts w:ascii="Arial" w:hAnsi="Arial"/>
          <w:b/>
          <w:szCs w:val="22"/>
          <w:lang w:eastAsia="en-NZ"/>
        </w:rPr>
        <w:t>Brand Name</w:t>
      </w:r>
      <w:r>
        <w:rPr>
          <w:rFonts w:ascii="Arial" w:hAnsi="Arial"/>
          <w:b/>
          <w:szCs w:val="22"/>
          <w:lang w:eastAsia="en-NZ"/>
        </w:rPr>
        <w:t>”</w:t>
      </w:r>
      <w:r w:rsidR="00E91AD4" w:rsidRPr="00032772">
        <w:rPr>
          <w:rFonts w:ascii="Arial" w:hAnsi="Arial"/>
          <w:i/>
          <w:szCs w:val="22"/>
          <w:lang w:eastAsia="en-NZ"/>
        </w:rPr>
        <w:t xml:space="preserve"> </w:t>
      </w:r>
      <w:r w:rsidR="00E91AD4" w:rsidRPr="00032772">
        <w:rPr>
          <w:rFonts w:ascii="Arial" w:hAnsi="Arial"/>
          <w:szCs w:val="22"/>
          <w:lang w:eastAsia="en-NZ"/>
        </w:rPr>
        <w:t>means the</w:t>
      </w:r>
      <w:r w:rsidR="0002715D" w:rsidRPr="00032772">
        <w:rPr>
          <w:rFonts w:ascii="Arial" w:hAnsi="Arial"/>
          <w:szCs w:val="22"/>
          <w:lang w:eastAsia="en-NZ"/>
        </w:rPr>
        <w:t xml:space="preserve"> </w:t>
      </w:r>
      <w:r w:rsidR="00876932" w:rsidRPr="00032772">
        <w:rPr>
          <w:rFonts w:ascii="Arial" w:hAnsi="Arial"/>
          <w:szCs w:val="22"/>
          <w:lang w:eastAsia="en-NZ"/>
        </w:rPr>
        <w:t>[</w:t>
      </w:r>
      <w:r w:rsidR="009F6ACD">
        <w:rPr>
          <w:rFonts w:ascii="Arial" w:hAnsi="Arial"/>
          <w:smallCaps/>
          <w:szCs w:val="22"/>
          <w:lang w:eastAsia="en-NZ"/>
        </w:rPr>
        <w:t>INSERT BRAND NAME</w:t>
      </w:r>
      <w:r w:rsidR="00876932" w:rsidRPr="00032772">
        <w:rPr>
          <w:rFonts w:ascii="Arial" w:hAnsi="Arial"/>
          <w:szCs w:val="22"/>
          <w:lang w:eastAsia="en-NZ"/>
        </w:rPr>
        <w:t>]</w:t>
      </w:r>
      <w:r w:rsidR="00E91AD4" w:rsidRPr="00032772">
        <w:rPr>
          <w:rFonts w:ascii="Arial" w:hAnsi="Arial"/>
          <w:szCs w:val="22"/>
          <w:lang w:eastAsia="en-NZ"/>
        </w:rPr>
        <w:t xml:space="preserve"> and</w:t>
      </w:r>
      <w:r w:rsidR="00D05DC2">
        <w:rPr>
          <w:rFonts w:ascii="Arial" w:hAnsi="Arial"/>
          <w:szCs w:val="22"/>
          <w:lang w:eastAsia="en-NZ"/>
        </w:rPr>
        <w:t xml:space="preserve"> </w:t>
      </w:r>
      <w:r w:rsidR="00E91AD4" w:rsidRPr="00032772">
        <w:rPr>
          <w:rFonts w:ascii="Arial" w:hAnsi="Arial"/>
          <w:szCs w:val="22"/>
          <w:lang w:eastAsia="en-NZ"/>
        </w:rPr>
        <w:t xml:space="preserve">associated </w:t>
      </w:r>
      <w:r w:rsidR="00CE05CE" w:rsidRPr="00032772">
        <w:rPr>
          <w:rFonts w:ascii="Arial" w:hAnsi="Arial"/>
          <w:szCs w:val="22"/>
          <w:lang w:eastAsia="en-NZ"/>
        </w:rPr>
        <w:t>I</w:t>
      </w:r>
      <w:r w:rsidR="00E91AD4" w:rsidRPr="00032772">
        <w:rPr>
          <w:rFonts w:ascii="Arial" w:hAnsi="Arial"/>
          <w:szCs w:val="22"/>
          <w:lang w:eastAsia="en-NZ"/>
        </w:rPr>
        <w:t xml:space="preserve">ntellectual </w:t>
      </w:r>
      <w:r w:rsidR="00CE05CE" w:rsidRPr="00032772">
        <w:rPr>
          <w:rFonts w:ascii="Arial" w:hAnsi="Arial"/>
          <w:szCs w:val="22"/>
          <w:lang w:eastAsia="en-NZ"/>
        </w:rPr>
        <w:t>P</w:t>
      </w:r>
      <w:r w:rsidR="00E91AD4" w:rsidRPr="00032772">
        <w:rPr>
          <w:rFonts w:ascii="Arial" w:hAnsi="Arial"/>
          <w:szCs w:val="22"/>
          <w:lang w:eastAsia="en-NZ"/>
        </w:rPr>
        <w:t>roperty</w:t>
      </w:r>
      <w:r w:rsidR="00CE05CE" w:rsidRPr="00032772">
        <w:rPr>
          <w:rFonts w:ascii="Arial" w:hAnsi="Arial"/>
          <w:szCs w:val="22"/>
          <w:lang w:eastAsia="en-NZ"/>
        </w:rPr>
        <w:t>.</w:t>
      </w:r>
    </w:p>
    <w:p w14:paraId="3D2189C0" w14:textId="16B3B3F8" w:rsidR="002836C5" w:rsidRPr="00032772" w:rsidRDefault="00425969" w:rsidP="004C7461">
      <w:pPr>
        <w:pStyle w:val="Contract3"/>
        <w:numPr>
          <w:ilvl w:val="0"/>
          <w:numId w:val="0"/>
        </w:numPr>
        <w:spacing w:before="200" w:after="0" w:line="240" w:lineRule="auto"/>
        <w:ind w:left="567"/>
        <w:jc w:val="both"/>
        <w:rPr>
          <w:rFonts w:ascii="Arial" w:hAnsi="Arial"/>
          <w:szCs w:val="22"/>
          <w:lang w:eastAsia="en-NZ"/>
        </w:rPr>
      </w:pPr>
      <w:r>
        <w:rPr>
          <w:rFonts w:ascii="Arial" w:hAnsi="Arial"/>
          <w:b/>
          <w:szCs w:val="22"/>
          <w:lang w:eastAsia="en-NZ"/>
        </w:rPr>
        <w:t>“</w:t>
      </w:r>
      <w:r w:rsidR="002836C5" w:rsidRPr="00425969">
        <w:rPr>
          <w:rFonts w:ascii="Arial" w:hAnsi="Arial"/>
          <w:b/>
          <w:szCs w:val="22"/>
          <w:lang w:eastAsia="en-NZ"/>
        </w:rPr>
        <w:t>Designs</w:t>
      </w:r>
      <w:r>
        <w:rPr>
          <w:rFonts w:ascii="Arial" w:hAnsi="Arial"/>
          <w:b/>
          <w:szCs w:val="22"/>
          <w:lang w:eastAsia="en-NZ"/>
        </w:rPr>
        <w:t>”</w:t>
      </w:r>
      <w:r>
        <w:rPr>
          <w:rFonts w:ascii="Arial" w:hAnsi="Arial"/>
          <w:szCs w:val="22"/>
          <w:lang w:eastAsia="en-NZ"/>
        </w:rPr>
        <w:t xml:space="preserve"> mean</w:t>
      </w:r>
      <w:r w:rsidR="002836C5" w:rsidRPr="00032772">
        <w:rPr>
          <w:rFonts w:ascii="Arial" w:hAnsi="Arial"/>
          <w:szCs w:val="22"/>
          <w:lang w:eastAsia="en-NZ"/>
        </w:rPr>
        <w:t xml:space="preserve"> the designs created and prepared by the Licensor from which the Licensee shall manufacture the</w:t>
      </w:r>
      <w:r w:rsidR="008878CA" w:rsidRPr="00032772">
        <w:rPr>
          <w:rFonts w:ascii="Arial" w:hAnsi="Arial"/>
          <w:szCs w:val="22"/>
          <w:lang w:eastAsia="en-NZ"/>
        </w:rPr>
        <w:t xml:space="preserve"> </w:t>
      </w:r>
      <w:r w:rsidR="009F6ACD">
        <w:rPr>
          <w:rFonts w:ascii="Arial" w:hAnsi="Arial"/>
          <w:szCs w:val="22"/>
          <w:lang w:eastAsia="en-NZ"/>
        </w:rPr>
        <w:t>[INSERT PRODUCT NAME]</w:t>
      </w:r>
      <w:r w:rsidR="00876932" w:rsidRPr="00032772">
        <w:rPr>
          <w:rFonts w:ascii="Arial" w:hAnsi="Arial"/>
          <w:szCs w:val="22"/>
          <w:lang w:eastAsia="en-NZ"/>
        </w:rPr>
        <w:t xml:space="preserve"> </w:t>
      </w:r>
      <w:r w:rsidR="00FD5EC6" w:rsidRPr="00032772">
        <w:rPr>
          <w:rFonts w:ascii="Arial" w:hAnsi="Arial"/>
          <w:szCs w:val="22"/>
          <w:lang w:eastAsia="en-NZ"/>
        </w:rPr>
        <w:t xml:space="preserve">and </w:t>
      </w:r>
      <w:r w:rsidR="00A16D6C" w:rsidRPr="00032772">
        <w:rPr>
          <w:rFonts w:ascii="Arial" w:hAnsi="Arial"/>
          <w:szCs w:val="22"/>
          <w:lang w:eastAsia="en-NZ"/>
        </w:rPr>
        <w:t xml:space="preserve">at the time of manufacture </w:t>
      </w:r>
      <w:r w:rsidR="00FD5EC6" w:rsidRPr="00032772">
        <w:rPr>
          <w:rFonts w:ascii="Arial" w:hAnsi="Arial"/>
          <w:szCs w:val="22"/>
          <w:lang w:eastAsia="en-NZ"/>
        </w:rPr>
        <w:t>shall include any modifications, improvements, or amendments to the Designs devised or developed by the Licensor eith</w:t>
      </w:r>
      <w:r w:rsidR="00287DEE" w:rsidRPr="00032772">
        <w:rPr>
          <w:rFonts w:ascii="Arial" w:hAnsi="Arial"/>
          <w:szCs w:val="22"/>
          <w:lang w:eastAsia="en-NZ"/>
        </w:rPr>
        <w:t>er before or</w:t>
      </w:r>
      <w:r w:rsidR="00FD5EC6" w:rsidRPr="00032772">
        <w:rPr>
          <w:rFonts w:ascii="Arial" w:hAnsi="Arial"/>
          <w:szCs w:val="22"/>
          <w:lang w:eastAsia="en-NZ"/>
        </w:rPr>
        <w:t xml:space="preserve"> during the term of this Agreement</w:t>
      </w:r>
      <w:r w:rsidR="00A16D6C" w:rsidRPr="00032772">
        <w:rPr>
          <w:rFonts w:ascii="Arial" w:hAnsi="Arial"/>
          <w:szCs w:val="22"/>
          <w:lang w:eastAsia="en-NZ"/>
        </w:rPr>
        <w:t xml:space="preserve"> and notified to the Licensee</w:t>
      </w:r>
      <w:r w:rsidR="002836C5" w:rsidRPr="00032772">
        <w:rPr>
          <w:rFonts w:ascii="Arial" w:hAnsi="Arial"/>
          <w:szCs w:val="22"/>
          <w:lang w:eastAsia="en-NZ"/>
        </w:rPr>
        <w:t xml:space="preserve">. </w:t>
      </w:r>
    </w:p>
    <w:p w14:paraId="4AAE55AE" w14:textId="404E4578" w:rsidR="007A4F03" w:rsidRDefault="00425969" w:rsidP="004C7461">
      <w:pPr>
        <w:pStyle w:val="Contract3"/>
        <w:numPr>
          <w:ilvl w:val="0"/>
          <w:numId w:val="0"/>
        </w:numPr>
        <w:spacing w:before="200" w:after="0" w:line="240" w:lineRule="auto"/>
        <w:ind w:left="567"/>
        <w:jc w:val="both"/>
        <w:rPr>
          <w:rFonts w:ascii="Arial" w:hAnsi="Arial"/>
          <w:szCs w:val="22"/>
          <w:lang w:val="en-GB" w:eastAsia="en-GB"/>
        </w:rPr>
      </w:pPr>
      <w:r w:rsidRPr="00425969">
        <w:rPr>
          <w:rFonts w:ascii="Arial" w:hAnsi="Arial"/>
          <w:b/>
          <w:szCs w:val="22"/>
          <w:lang w:val="en-GB" w:eastAsia="en-GB"/>
        </w:rPr>
        <w:t>“</w:t>
      </w:r>
      <w:r w:rsidR="007A4F03" w:rsidRPr="00425969">
        <w:rPr>
          <w:rFonts w:ascii="Arial" w:hAnsi="Arial"/>
          <w:b/>
          <w:szCs w:val="22"/>
          <w:lang w:val="en-GB" w:eastAsia="en-GB"/>
        </w:rPr>
        <w:t>Exclusive</w:t>
      </w:r>
      <w:r w:rsidRPr="00425969">
        <w:rPr>
          <w:rFonts w:ascii="Arial" w:hAnsi="Arial"/>
          <w:b/>
          <w:szCs w:val="22"/>
          <w:lang w:val="en-GB" w:eastAsia="en-GB"/>
        </w:rPr>
        <w:t>”</w:t>
      </w:r>
      <w:r w:rsidR="00606728" w:rsidRPr="00032772">
        <w:rPr>
          <w:rFonts w:ascii="Arial" w:hAnsi="Arial"/>
          <w:szCs w:val="22"/>
          <w:lang w:val="en-GB" w:eastAsia="en-GB"/>
        </w:rPr>
        <w:t xml:space="preserve"> </w:t>
      </w:r>
      <w:r w:rsidR="007A4F03" w:rsidRPr="00032772">
        <w:rPr>
          <w:rFonts w:ascii="Arial" w:hAnsi="Arial"/>
          <w:szCs w:val="22"/>
          <w:lang w:val="en-GB" w:eastAsia="en-GB"/>
        </w:rPr>
        <w:t xml:space="preserve">means that the licensed </w:t>
      </w:r>
      <w:r w:rsidR="009F6ACD">
        <w:rPr>
          <w:rFonts w:ascii="Arial" w:hAnsi="Arial"/>
          <w:szCs w:val="22"/>
          <w:lang w:eastAsia="en-NZ"/>
        </w:rPr>
        <w:t>[INSERT PRODUCT NAME]</w:t>
      </w:r>
      <w:r w:rsidR="00386898" w:rsidRPr="00032772">
        <w:rPr>
          <w:rFonts w:ascii="Arial" w:hAnsi="Arial"/>
          <w:szCs w:val="22"/>
          <w:lang w:val="en-GB" w:eastAsia="en-GB"/>
        </w:rPr>
        <w:t xml:space="preserve"> </w:t>
      </w:r>
      <w:r w:rsidR="007A4F03" w:rsidRPr="00032772">
        <w:rPr>
          <w:rFonts w:ascii="Arial" w:hAnsi="Arial"/>
          <w:szCs w:val="22"/>
          <w:lang w:val="en-GB" w:eastAsia="en-GB"/>
        </w:rPr>
        <w:t xml:space="preserve">can be exploited by the </w:t>
      </w:r>
      <w:r w:rsidR="00187E44" w:rsidRPr="00032772">
        <w:rPr>
          <w:rFonts w:ascii="Arial" w:hAnsi="Arial"/>
          <w:szCs w:val="22"/>
          <w:lang w:val="en-GB" w:eastAsia="en-GB"/>
        </w:rPr>
        <w:t>L</w:t>
      </w:r>
      <w:r w:rsidR="007A4F03" w:rsidRPr="00032772">
        <w:rPr>
          <w:rFonts w:ascii="Arial" w:hAnsi="Arial"/>
          <w:szCs w:val="22"/>
          <w:lang w:val="en-GB" w:eastAsia="en-GB"/>
        </w:rPr>
        <w:t xml:space="preserve">icensee to the exclusion of third parties and the </w:t>
      </w:r>
      <w:r w:rsidR="00187E44" w:rsidRPr="00032772">
        <w:rPr>
          <w:rFonts w:ascii="Arial" w:hAnsi="Arial"/>
          <w:szCs w:val="22"/>
          <w:lang w:val="en-GB" w:eastAsia="en-GB"/>
        </w:rPr>
        <w:t>L</w:t>
      </w:r>
      <w:r w:rsidR="007A4F03" w:rsidRPr="00032772">
        <w:rPr>
          <w:rFonts w:ascii="Arial" w:hAnsi="Arial"/>
          <w:szCs w:val="22"/>
          <w:lang w:val="en-GB" w:eastAsia="en-GB"/>
        </w:rPr>
        <w:t>icensor himself</w:t>
      </w:r>
      <w:r w:rsidR="0095484E" w:rsidRPr="00032772">
        <w:rPr>
          <w:rFonts w:ascii="Arial" w:hAnsi="Arial"/>
          <w:szCs w:val="22"/>
          <w:lang w:val="en-GB" w:eastAsia="en-GB"/>
        </w:rPr>
        <w:t xml:space="preserve"> </w:t>
      </w:r>
      <w:r w:rsidR="00026FD1" w:rsidRPr="00032772">
        <w:rPr>
          <w:rFonts w:ascii="Arial" w:hAnsi="Arial"/>
          <w:szCs w:val="22"/>
          <w:lang w:val="en-GB" w:eastAsia="en-GB"/>
        </w:rPr>
        <w:t>in the Territory</w:t>
      </w:r>
      <w:r w:rsidR="007A4F03" w:rsidRPr="00032772">
        <w:rPr>
          <w:rFonts w:ascii="Arial" w:hAnsi="Arial"/>
          <w:szCs w:val="22"/>
          <w:lang w:val="en-GB" w:eastAsia="en-GB"/>
        </w:rPr>
        <w:t>.</w:t>
      </w:r>
    </w:p>
    <w:p w14:paraId="76AD0AA5" w14:textId="4D5AB3E9" w:rsidR="008C6728" w:rsidRPr="00032772" w:rsidRDefault="008C6728" w:rsidP="004C7461">
      <w:pPr>
        <w:pStyle w:val="Contract3"/>
        <w:numPr>
          <w:ilvl w:val="0"/>
          <w:numId w:val="0"/>
        </w:numPr>
        <w:spacing w:before="200" w:after="0" w:line="240" w:lineRule="auto"/>
        <w:ind w:left="567"/>
        <w:jc w:val="both"/>
        <w:rPr>
          <w:rFonts w:ascii="Arial" w:hAnsi="Arial"/>
          <w:szCs w:val="22"/>
          <w:lang w:val="en-GB" w:eastAsia="en-GB"/>
        </w:rPr>
      </w:pPr>
      <w:r>
        <w:rPr>
          <w:rFonts w:ascii="Arial" w:hAnsi="Arial"/>
          <w:b/>
          <w:szCs w:val="22"/>
          <w:lang w:val="en-GB" w:eastAsia="en-GB"/>
        </w:rPr>
        <w:t xml:space="preserve">“Initial Period” </w:t>
      </w:r>
      <w:r w:rsidRPr="00D05DC2">
        <w:rPr>
          <w:rFonts w:ascii="Arial" w:hAnsi="Arial"/>
          <w:szCs w:val="22"/>
          <w:lang w:val="en-GB" w:eastAsia="en-GB"/>
        </w:rPr>
        <w:t>has the meaning given in clause 3.</w:t>
      </w:r>
    </w:p>
    <w:p w14:paraId="1D19C044" w14:textId="625F55B8" w:rsidR="001D6CCC" w:rsidRPr="00032772" w:rsidRDefault="00425969" w:rsidP="004C7461">
      <w:pPr>
        <w:pStyle w:val="Contract3"/>
        <w:numPr>
          <w:ilvl w:val="0"/>
          <w:numId w:val="0"/>
        </w:numPr>
        <w:spacing w:before="200" w:after="0" w:line="240" w:lineRule="auto"/>
        <w:ind w:left="567"/>
        <w:jc w:val="both"/>
        <w:rPr>
          <w:rFonts w:ascii="Arial" w:hAnsi="Arial"/>
          <w:szCs w:val="22"/>
          <w:lang w:eastAsia="en-NZ"/>
        </w:rPr>
      </w:pPr>
      <w:r w:rsidRPr="00425969">
        <w:rPr>
          <w:rFonts w:ascii="Arial" w:hAnsi="Arial"/>
          <w:b/>
          <w:szCs w:val="22"/>
          <w:lang w:eastAsia="en-NZ"/>
        </w:rPr>
        <w:t>“</w:t>
      </w:r>
      <w:r w:rsidR="001D6CCC" w:rsidRPr="00425969">
        <w:rPr>
          <w:rFonts w:ascii="Arial" w:hAnsi="Arial"/>
          <w:b/>
          <w:szCs w:val="22"/>
          <w:lang w:eastAsia="en-NZ"/>
        </w:rPr>
        <w:t xml:space="preserve">Intellectual </w:t>
      </w:r>
      <w:r w:rsidR="00F30D96" w:rsidRPr="00425969">
        <w:rPr>
          <w:rFonts w:ascii="Arial" w:hAnsi="Arial"/>
          <w:b/>
          <w:szCs w:val="22"/>
          <w:lang w:eastAsia="en-NZ"/>
        </w:rPr>
        <w:t>Property</w:t>
      </w:r>
      <w:r w:rsidRPr="00425969">
        <w:rPr>
          <w:rFonts w:ascii="Arial" w:hAnsi="Arial"/>
          <w:b/>
          <w:szCs w:val="22"/>
          <w:lang w:eastAsia="en-NZ"/>
        </w:rPr>
        <w:t>”</w:t>
      </w:r>
      <w:r w:rsidR="00F30D96" w:rsidRPr="00032772">
        <w:rPr>
          <w:rFonts w:ascii="Arial" w:hAnsi="Arial"/>
          <w:szCs w:val="22"/>
          <w:lang w:eastAsia="en-NZ"/>
        </w:rPr>
        <w:t xml:space="preserve"> means </w:t>
      </w:r>
      <w:r w:rsidR="00E31082" w:rsidRPr="00032772">
        <w:rPr>
          <w:rFonts w:ascii="Arial" w:hAnsi="Arial"/>
          <w:szCs w:val="22"/>
          <w:lang w:eastAsia="en-NZ"/>
        </w:rPr>
        <w:t>the copyright, design rights</w:t>
      </w:r>
      <w:r w:rsidR="00FD5EC6" w:rsidRPr="00032772">
        <w:rPr>
          <w:rFonts w:ascii="Arial" w:hAnsi="Arial"/>
          <w:szCs w:val="22"/>
          <w:lang w:eastAsia="en-NZ"/>
        </w:rPr>
        <w:t>, trademarks</w:t>
      </w:r>
      <w:r w:rsidR="00A16D6C" w:rsidRPr="00032772">
        <w:rPr>
          <w:rFonts w:ascii="Arial" w:hAnsi="Arial"/>
          <w:szCs w:val="22"/>
          <w:lang w:eastAsia="en-NZ"/>
        </w:rPr>
        <w:t xml:space="preserve"> </w:t>
      </w:r>
      <w:r w:rsidR="00E31082" w:rsidRPr="00032772">
        <w:rPr>
          <w:rFonts w:ascii="Arial" w:hAnsi="Arial"/>
          <w:szCs w:val="22"/>
          <w:lang w:eastAsia="en-NZ"/>
        </w:rPr>
        <w:t>and all other intellectual property rights capable of existing worldwide in the Designs</w:t>
      </w:r>
      <w:r w:rsidR="008E0223" w:rsidRPr="00032772">
        <w:rPr>
          <w:rFonts w:ascii="Arial" w:hAnsi="Arial"/>
          <w:szCs w:val="22"/>
          <w:lang w:eastAsia="en-NZ"/>
        </w:rPr>
        <w:t xml:space="preserve">, </w:t>
      </w:r>
      <w:r w:rsidR="009F6ACD">
        <w:rPr>
          <w:rFonts w:ascii="Arial" w:hAnsi="Arial"/>
          <w:szCs w:val="22"/>
          <w:lang w:eastAsia="en-NZ"/>
        </w:rPr>
        <w:t>[INSERT PRODUCT NAME]</w:t>
      </w:r>
      <w:r w:rsidR="00E91AD4" w:rsidRPr="00032772">
        <w:rPr>
          <w:rFonts w:ascii="Arial" w:hAnsi="Arial"/>
          <w:szCs w:val="22"/>
          <w:lang w:eastAsia="en-NZ"/>
        </w:rPr>
        <w:t xml:space="preserve"> and in the </w:t>
      </w:r>
      <w:r w:rsidR="00DB4B3B" w:rsidRPr="00032772">
        <w:rPr>
          <w:rFonts w:ascii="Arial" w:hAnsi="Arial"/>
          <w:szCs w:val="22"/>
          <w:lang w:eastAsia="en-NZ"/>
        </w:rPr>
        <w:t>Brand Name</w:t>
      </w:r>
      <w:r w:rsidR="00E91AD4" w:rsidRPr="00032772">
        <w:rPr>
          <w:rFonts w:ascii="Arial" w:hAnsi="Arial"/>
          <w:szCs w:val="22"/>
          <w:lang w:eastAsia="en-NZ"/>
        </w:rPr>
        <w:t>,</w:t>
      </w:r>
      <w:r w:rsidR="00E31082" w:rsidRPr="00032772">
        <w:rPr>
          <w:rFonts w:ascii="Arial" w:hAnsi="Arial"/>
          <w:szCs w:val="22"/>
          <w:lang w:eastAsia="en-NZ"/>
        </w:rPr>
        <w:t xml:space="preserve"> whether such rights are registered or not</w:t>
      </w:r>
      <w:r w:rsidR="00D11353" w:rsidRPr="00032772">
        <w:rPr>
          <w:rFonts w:ascii="Arial" w:hAnsi="Arial"/>
          <w:szCs w:val="22"/>
          <w:lang w:eastAsia="en-NZ"/>
        </w:rPr>
        <w:t>.</w:t>
      </w:r>
    </w:p>
    <w:p w14:paraId="7FF1B230" w14:textId="72FDAE94" w:rsidR="00287DEE" w:rsidRPr="00032772" w:rsidRDefault="004C7461" w:rsidP="004C7461">
      <w:pPr>
        <w:pStyle w:val="Contract3"/>
        <w:numPr>
          <w:ilvl w:val="0"/>
          <w:numId w:val="0"/>
        </w:numPr>
        <w:spacing w:before="200" w:after="0" w:line="240" w:lineRule="auto"/>
        <w:ind w:left="567"/>
        <w:jc w:val="both"/>
        <w:rPr>
          <w:rFonts w:ascii="Arial" w:hAnsi="Arial"/>
          <w:szCs w:val="22"/>
          <w:lang w:eastAsia="en-NZ"/>
        </w:rPr>
      </w:pPr>
      <w:r w:rsidRPr="004C7461">
        <w:rPr>
          <w:rFonts w:ascii="Arial" w:hAnsi="Arial"/>
          <w:b/>
          <w:szCs w:val="22"/>
          <w:lang w:eastAsia="en-NZ"/>
        </w:rPr>
        <w:lastRenderedPageBreak/>
        <w:t>“</w:t>
      </w:r>
      <w:r w:rsidR="00287DEE" w:rsidRPr="004C7461">
        <w:rPr>
          <w:rFonts w:ascii="Arial" w:hAnsi="Arial"/>
          <w:b/>
          <w:szCs w:val="22"/>
          <w:lang w:eastAsia="en-NZ"/>
        </w:rPr>
        <w:t>Ne</w:t>
      </w:r>
      <w:r w:rsidR="00C52818" w:rsidRPr="004C7461">
        <w:rPr>
          <w:rFonts w:ascii="Arial" w:hAnsi="Arial"/>
          <w:b/>
          <w:szCs w:val="22"/>
          <w:lang w:eastAsia="en-NZ"/>
        </w:rPr>
        <w:t>t Purchase Price</w:t>
      </w:r>
      <w:r w:rsidRPr="004C7461">
        <w:rPr>
          <w:rFonts w:ascii="Arial" w:hAnsi="Arial"/>
          <w:b/>
          <w:szCs w:val="22"/>
          <w:lang w:eastAsia="en-NZ"/>
        </w:rPr>
        <w:t>”</w:t>
      </w:r>
      <w:r w:rsidR="00287DEE" w:rsidRPr="00032772">
        <w:rPr>
          <w:rFonts w:ascii="Arial" w:hAnsi="Arial"/>
          <w:szCs w:val="22"/>
          <w:lang w:eastAsia="en-NZ"/>
        </w:rPr>
        <w:t xml:space="preserve"> means the total value of all </w:t>
      </w:r>
      <w:r w:rsidR="009F6ACD">
        <w:rPr>
          <w:rFonts w:ascii="Arial" w:hAnsi="Arial"/>
          <w:szCs w:val="22"/>
          <w:lang w:eastAsia="en-NZ"/>
        </w:rPr>
        <w:t>[INSERT PRODUCT NAME]</w:t>
      </w:r>
      <w:r w:rsidR="00C52818" w:rsidRPr="00032772">
        <w:rPr>
          <w:rFonts w:ascii="Arial" w:hAnsi="Arial"/>
          <w:szCs w:val="22"/>
          <w:lang w:eastAsia="en-NZ"/>
        </w:rPr>
        <w:t xml:space="preserve">, at the point of sale, sold by the Licensee pursuant to this </w:t>
      </w:r>
      <w:r w:rsidR="00F35C4B">
        <w:rPr>
          <w:rFonts w:ascii="Arial" w:hAnsi="Arial"/>
          <w:szCs w:val="22"/>
          <w:lang w:eastAsia="en-NZ"/>
        </w:rPr>
        <w:t>A</w:t>
      </w:r>
      <w:r w:rsidR="00C52818" w:rsidRPr="00032772">
        <w:rPr>
          <w:rFonts w:ascii="Arial" w:hAnsi="Arial"/>
          <w:szCs w:val="22"/>
          <w:lang w:eastAsia="en-NZ"/>
        </w:rPr>
        <w:t>greement, excluding any applicable sales tax such as VAT and any transportation costs</w:t>
      </w:r>
      <w:r w:rsidR="00381DC7" w:rsidRPr="00032772">
        <w:rPr>
          <w:rFonts w:ascii="Arial" w:hAnsi="Arial"/>
          <w:szCs w:val="22"/>
          <w:lang w:eastAsia="en-NZ"/>
        </w:rPr>
        <w:t>.</w:t>
      </w:r>
    </w:p>
    <w:p w14:paraId="764DD232" w14:textId="45728DE3" w:rsidR="001D6CCC" w:rsidRPr="00032772" w:rsidRDefault="004C7461" w:rsidP="004C7461">
      <w:pPr>
        <w:pStyle w:val="Contract3"/>
        <w:numPr>
          <w:ilvl w:val="0"/>
          <w:numId w:val="0"/>
        </w:numPr>
        <w:spacing w:before="200" w:after="0" w:line="240" w:lineRule="auto"/>
        <w:ind w:left="567"/>
        <w:jc w:val="both"/>
        <w:rPr>
          <w:rFonts w:ascii="Arial" w:hAnsi="Arial"/>
          <w:szCs w:val="22"/>
          <w:lang w:eastAsia="en-NZ"/>
        </w:rPr>
      </w:pPr>
      <w:r w:rsidRPr="004C7461">
        <w:rPr>
          <w:rFonts w:ascii="Arial" w:hAnsi="Arial"/>
          <w:b/>
          <w:szCs w:val="22"/>
          <w:lang w:eastAsia="en-NZ"/>
        </w:rPr>
        <w:t>“</w:t>
      </w:r>
      <w:r w:rsidR="00F30D96" w:rsidRPr="004C7461">
        <w:rPr>
          <w:rFonts w:ascii="Arial" w:hAnsi="Arial"/>
          <w:b/>
          <w:szCs w:val="22"/>
          <w:lang w:eastAsia="en-NZ"/>
        </w:rPr>
        <w:t>Notice</w:t>
      </w:r>
      <w:r w:rsidRPr="004C7461">
        <w:rPr>
          <w:rFonts w:ascii="Arial" w:hAnsi="Arial"/>
          <w:b/>
          <w:szCs w:val="22"/>
          <w:lang w:eastAsia="en-NZ"/>
        </w:rPr>
        <w:t>”</w:t>
      </w:r>
      <w:r w:rsidR="00F30D96" w:rsidRPr="00032772">
        <w:rPr>
          <w:rFonts w:ascii="Arial" w:hAnsi="Arial"/>
          <w:szCs w:val="22"/>
          <w:lang w:eastAsia="en-NZ"/>
        </w:rPr>
        <w:t xml:space="preserve"> means a</w:t>
      </w:r>
      <w:r w:rsidR="001D6CCC" w:rsidRPr="00032772">
        <w:rPr>
          <w:rFonts w:ascii="Arial" w:hAnsi="Arial"/>
          <w:szCs w:val="22"/>
          <w:lang w:eastAsia="en-NZ"/>
        </w:rPr>
        <w:t xml:space="preserve"> notice in writing served in accordance with the provisions of clause</w:t>
      </w:r>
      <w:r w:rsidR="00F30D96" w:rsidRPr="00032772">
        <w:rPr>
          <w:rFonts w:ascii="Arial" w:hAnsi="Arial"/>
          <w:szCs w:val="22"/>
          <w:lang w:eastAsia="en-NZ"/>
        </w:rPr>
        <w:t xml:space="preserve"> </w:t>
      </w:r>
      <w:r w:rsidR="00865233" w:rsidRPr="00032772">
        <w:rPr>
          <w:rFonts w:ascii="Arial" w:hAnsi="Arial"/>
          <w:szCs w:val="22"/>
          <w:lang w:eastAsia="en-NZ"/>
        </w:rPr>
        <w:t>2</w:t>
      </w:r>
      <w:r w:rsidR="002B345D" w:rsidRPr="00032772">
        <w:rPr>
          <w:rFonts w:ascii="Arial" w:hAnsi="Arial"/>
          <w:szCs w:val="22"/>
          <w:lang w:eastAsia="en-NZ"/>
        </w:rPr>
        <w:t>6</w:t>
      </w:r>
      <w:r w:rsidR="00FD5EC6" w:rsidRPr="00032772">
        <w:rPr>
          <w:rFonts w:ascii="Arial" w:hAnsi="Arial"/>
          <w:szCs w:val="22"/>
          <w:lang w:eastAsia="en-NZ"/>
        </w:rPr>
        <w:t>.</w:t>
      </w:r>
    </w:p>
    <w:p w14:paraId="2285C49F" w14:textId="1D62D897" w:rsidR="00456A7E" w:rsidRPr="00032772" w:rsidRDefault="004C7461" w:rsidP="004C7461">
      <w:pPr>
        <w:pStyle w:val="Contract3"/>
        <w:numPr>
          <w:ilvl w:val="0"/>
          <w:numId w:val="0"/>
        </w:numPr>
        <w:spacing w:before="200" w:after="0" w:line="240" w:lineRule="auto"/>
        <w:ind w:left="567"/>
        <w:jc w:val="both"/>
        <w:rPr>
          <w:rFonts w:ascii="Arial" w:hAnsi="Arial"/>
          <w:szCs w:val="22"/>
          <w:lang w:eastAsia="en-NZ"/>
        </w:rPr>
      </w:pPr>
      <w:r w:rsidRPr="004C7461">
        <w:rPr>
          <w:rFonts w:ascii="Arial" w:hAnsi="Arial"/>
          <w:b/>
          <w:szCs w:val="22"/>
          <w:lang w:eastAsia="en-NZ"/>
        </w:rPr>
        <w:t>“</w:t>
      </w:r>
      <w:r w:rsidR="00456A7E" w:rsidRPr="004C7461">
        <w:rPr>
          <w:rFonts w:ascii="Arial" w:hAnsi="Arial"/>
          <w:b/>
          <w:szCs w:val="22"/>
          <w:lang w:eastAsia="en-NZ"/>
        </w:rPr>
        <w:t>Quarter</w:t>
      </w:r>
      <w:r w:rsidRPr="004C7461">
        <w:rPr>
          <w:rFonts w:ascii="Arial" w:hAnsi="Arial"/>
          <w:b/>
          <w:szCs w:val="22"/>
          <w:lang w:eastAsia="en-NZ"/>
        </w:rPr>
        <w:t>”</w:t>
      </w:r>
      <w:r w:rsidR="00456A7E" w:rsidRPr="00032772">
        <w:rPr>
          <w:rFonts w:ascii="Arial" w:hAnsi="Arial"/>
          <w:b/>
          <w:i/>
          <w:szCs w:val="22"/>
          <w:lang w:eastAsia="en-NZ"/>
        </w:rPr>
        <w:t xml:space="preserve"> </w:t>
      </w:r>
      <w:r w:rsidR="00456A7E" w:rsidRPr="00032772">
        <w:rPr>
          <w:rFonts w:ascii="Arial" w:hAnsi="Arial"/>
          <w:szCs w:val="22"/>
          <w:lang w:eastAsia="en-NZ"/>
        </w:rPr>
        <w:t>means one of four three month intervals calculated from the Commencement Date.</w:t>
      </w:r>
    </w:p>
    <w:p w14:paraId="00D4D65E" w14:textId="3C20FD99" w:rsidR="001D6CCC" w:rsidRPr="00032772" w:rsidRDefault="004C7461" w:rsidP="004C7461">
      <w:pPr>
        <w:pStyle w:val="Contract3"/>
        <w:numPr>
          <w:ilvl w:val="0"/>
          <w:numId w:val="0"/>
        </w:numPr>
        <w:spacing w:before="200" w:after="0" w:line="240" w:lineRule="auto"/>
        <w:ind w:left="567"/>
        <w:jc w:val="both"/>
        <w:rPr>
          <w:rFonts w:ascii="Arial" w:hAnsi="Arial"/>
          <w:szCs w:val="22"/>
        </w:rPr>
      </w:pPr>
      <w:r w:rsidRPr="004C7461">
        <w:rPr>
          <w:rFonts w:ascii="Arial" w:hAnsi="Arial"/>
          <w:b/>
          <w:szCs w:val="22"/>
        </w:rPr>
        <w:t>“</w:t>
      </w:r>
      <w:r w:rsidR="00E31082" w:rsidRPr="004C7461">
        <w:rPr>
          <w:rFonts w:ascii="Arial" w:hAnsi="Arial"/>
          <w:b/>
          <w:szCs w:val="22"/>
        </w:rPr>
        <w:t>Royalties</w:t>
      </w:r>
      <w:r w:rsidRPr="004C7461">
        <w:rPr>
          <w:rFonts w:ascii="Arial" w:hAnsi="Arial"/>
          <w:b/>
          <w:szCs w:val="22"/>
        </w:rPr>
        <w:t>”</w:t>
      </w:r>
      <w:r w:rsidR="001D6CCC" w:rsidRPr="00032772">
        <w:rPr>
          <w:rFonts w:ascii="Arial" w:hAnsi="Arial"/>
          <w:szCs w:val="22"/>
        </w:rPr>
        <w:t xml:space="preserve"> </w:t>
      </w:r>
      <w:r w:rsidR="00187E44" w:rsidRPr="00032772">
        <w:rPr>
          <w:rFonts w:ascii="Arial" w:hAnsi="Arial"/>
          <w:szCs w:val="22"/>
        </w:rPr>
        <w:t xml:space="preserve">means </w:t>
      </w:r>
      <w:r w:rsidR="001D6CCC" w:rsidRPr="00032772">
        <w:rPr>
          <w:rFonts w:ascii="Arial" w:hAnsi="Arial"/>
          <w:szCs w:val="22"/>
        </w:rPr>
        <w:t>the payments to be made to the Licensor by the Licensee under</w:t>
      </w:r>
      <w:r w:rsidR="00F30D96" w:rsidRPr="00032772">
        <w:rPr>
          <w:rFonts w:ascii="Arial" w:hAnsi="Arial"/>
          <w:szCs w:val="22"/>
        </w:rPr>
        <w:t xml:space="preserve"> </w:t>
      </w:r>
      <w:r w:rsidR="00FD5EC6" w:rsidRPr="00032772">
        <w:rPr>
          <w:rFonts w:ascii="Arial" w:hAnsi="Arial"/>
          <w:szCs w:val="22"/>
        </w:rPr>
        <w:t xml:space="preserve">clause </w:t>
      </w:r>
      <w:r w:rsidR="00FD5EC6" w:rsidRPr="00032772">
        <w:rPr>
          <w:rFonts w:ascii="Arial" w:hAnsi="Arial"/>
          <w:szCs w:val="22"/>
        </w:rPr>
        <w:fldChar w:fldCharType="begin"/>
      </w:r>
      <w:r w:rsidR="00FD5EC6" w:rsidRPr="00032772">
        <w:rPr>
          <w:rFonts w:ascii="Arial" w:hAnsi="Arial"/>
          <w:szCs w:val="22"/>
        </w:rPr>
        <w:instrText xml:space="preserve"> REF _Ref228359502 \r \h </w:instrText>
      </w:r>
      <w:r w:rsidR="004659C4" w:rsidRPr="00032772">
        <w:rPr>
          <w:rFonts w:ascii="Arial" w:hAnsi="Arial"/>
          <w:szCs w:val="22"/>
        </w:rPr>
        <w:instrText xml:space="preserve"> \* MERGEFORMAT </w:instrText>
      </w:r>
      <w:r w:rsidR="00FD5EC6" w:rsidRPr="00032772">
        <w:rPr>
          <w:rFonts w:ascii="Arial" w:hAnsi="Arial"/>
          <w:szCs w:val="22"/>
        </w:rPr>
      </w:r>
      <w:r w:rsidR="00FD5EC6" w:rsidRPr="00032772">
        <w:rPr>
          <w:rFonts w:ascii="Arial" w:hAnsi="Arial"/>
          <w:szCs w:val="22"/>
        </w:rPr>
        <w:fldChar w:fldCharType="separate"/>
      </w:r>
      <w:r w:rsidR="00126DE6">
        <w:rPr>
          <w:rFonts w:ascii="Arial" w:hAnsi="Arial"/>
          <w:szCs w:val="22"/>
        </w:rPr>
        <w:t>4</w:t>
      </w:r>
      <w:r w:rsidR="00FD5EC6" w:rsidRPr="00032772">
        <w:rPr>
          <w:rFonts w:ascii="Arial" w:hAnsi="Arial"/>
          <w:szCs w:val="22"/>
        </w:rPr>
        <w:fldChar w:fldCharType="end"/>
      </w:r>
      <w:r w:rsidR="002836C5" w:rsidRPr="00032772">
        <w:rPr>
          <w:rFonts w:ascii="Arial" w:hAnsi="Arial"/>
          <w:szCs w:val="22"/>
        </w:rPr>
        <w:t>.</w:t>
      </w:r>
    </w:p>
    <w:p w14:paraId="00307605" w14:textId="05DCDE84" w:rsidR="00AC0C18" w:rsidRPr="00032772" w:rsidRDefault="004C7461" w:rsidP="004C7461">
      <w:pPr>
        <w:pStyle w:val="Contract3"/>
        <w:numPr>
          <w:ilvl w:val="0"/>
          <w:numId w:val="0"/>
        </w:numPr>
        <w:spacing w:before="200" w:after="0" w:line="240" w:lineRule="auto"/>
        <w:ind w:left="567"/>
        <w:jc w:val="both"/>
        <w:rPr>
          <w:rFonts w:ascii="Arial" w:hAnsi="Arial"/>
          <w:szCs w:val="22"/>
        </w:rPr>
      </w:pPr>
      <w:r w:rsidRPr="004C7461">
        <w:rPr>
          <w:rFonts w:ascii="Arial" w:hAnsi="Arial"/>
          <w:b/>
          <w:szCs w:val="22"/>
        </w:rPr>
        <w:t>“</w:t>
      </w:r>
      <w:r w:rsidR="00AC0C18" w:rsidRPr="004C7461">
        <w:rPr>
          <w:rFonts w:ascii="Arial" w:hAnsi="Arial"/>
          <w:b/>
          <w:szCs w:val="22"/>
        </w:rPr>
        <w:t>Second Term</w:t>
      </w:r>
      <w:r w:rsidRPr="004C7461">
        <w:rPr>
          <w:rFonts w:ascii="Arial" w:hAnsi="Arial"/>
          <w:b/>
          <w:szCs w:val="22"/>
        </w:rPr>
        <w:t>”</w:t>
      </w:r>
      <w:r w:rsidR="00AC0C18" w:rsidRPr="00032772">
        <w:rPr>
          <w:rFonts w:ascii="Arial" w:hAnsi="Arial"/>
          <w:b/>
          <w:i/>
          <w:szCs w:val="22"/>
        </w:rPr>
        <w:t xml:space="preserve"> </w:t>
      </w:r>
      <w:r w:rsidR="00AC0C18" w:rsidRPr="00032772">
        <w:rPr>
          <w:rFonts w:ascii="Arial" w:hAnsi="Arial"/>
          <w:szCs w:val="22"/>
        </w:rPr>
        <w:t>means the fixed three Year period from the end of the Initial Period.</w:t>
      </w:r>
    </w:p>
    <w:p w14:paraId="5E2C5530" w14:textId="2DAE2A7F" w:rsidR="00AC0C18" w:rsidRPr="00032772" w:rsidRDefault="004C7461" w:rsidP="004C7461">
      <w:pPr>
        <w:pStyle w:val="Contract3"/>
        <w:numPr>
          <w:ilvl w:val="0"/>
          <w:numId w:val="0"/>
        </w:numPr>
        <w:spacing w:before="200" w:after="0" w:line="240" w:lineRule="auto"/>
        <w:ind w:left="567"/>
        <w:jc w:val="both"/>
        <w:rPr>
          <w:rFonts w:ascii="Arial" w:hAnsi="Arial"/>
          <w:szCs w:val="22"/>
        </w:rPr>
      </w:pPr>
      <w:r w:rsidRPr="004C7461">
        <w:rPr>
          <w:rFonts w:ascii="Arial" w:hAnsi="Arial"/>
          <w:b/>
          <w:szCs w:val="22"/>
        </w:rPr>
        <w:t>“</w:t>
      </w:r>
      <w:r w:rsidR="00AC0C18" w:rsidRPr="004C7461">
        <w:rPr>
          <w:rFonts w:ascii="Arial" w:hAnsi="Arial"/>
          <w:b/>
          <w:szCs w:val="22"/>
        </w:rPr>
        <w:t>Subsequent Terms</w:t>
      </w:r>
      <w:r w:rsidRPr="004C7461">
        <w:rPr>
          <w:rFonts w:ascii="Arial" w:hAnsi="Arial"/>
          <w:b/>
          <w:szCs w:val="22"/>
        </w:rPr>
        <w:t>”</w:t>
      </w:r>
      <w:r w:rsidR="00AC0C18" w:rsidRPr="00032772">
        <w:rPr>
          <w:rFonts w:ascii="Arial" w:hAnsi="Arial"/>
          <w:b/>
          <w:i/>
          <w:szCs w:val="22"/>
        </w:rPr>
        <w:t xml:space="preserve"> </w:t>
      </w:r>
      <w:r w:rsidR="00AC0C18" w:rsidRPr="00032772">
        <w:rPr>
          <w:rFonts w:ascii="Arial" w:hAnsi="Arial"/>
          <w:szCs w:val="22"/>
        </w:rPr>
        <w:t>means subsequent fixed three year periods following the end of the Second Term.</w:t>
      </w:r>
    </w:p>
    <w:p w14:paraId="65CD00B1" w14:textId="091F67A5" w:rsidR="00E04CC7" w:rsidRPr="00032772" w:rsidRDefault="004C7461" w:rsidP="004C7461">
      <w:pPr>
        <w:pStyle w:val="Contract3"/>
        <w:numPr>
          <w:ilvl w:val="0"/>
          <w:numId w:val="0"/>
        </w:numPr>
        <w:spacing w:before="200" w:after="0" w:line="240" w:lineRule="auto"/>
        <w:ind w:left="567"/>
        <w:jc w:val="both"/>
        <w:rPr>
          <w:rFonts w:ascii="Arial" w:hAnsi="Arial"/>
          <w:szCs w:val="22"/>
          <w:lang w:eastAsia="en-NZ"/>
        </w:rPr>
      </w:pPr>
      <w:r w:rsidRPr="004C7461">
        <w:rPr>
          <w:rFonts w:ascii="Arial" w:hAnsi="Arial"/>
          <w:b/>
          <w:szCs w:val="22"/>
        </w:rPr>
        <w:t>“</w:t>
      </w:r>
      <w:r w:rsidR="002836C5" w:rsidRPr="004C7461">
        <w:rPr>
          <w:rFonts w:ascii="Arial" w:hAnsi="Arial"/>
          <w:b/>
          <w:szCs w:val="22"/>
        </w:rPr>
        <w:t>Territory</w:t>
      </w:r>
      <w:r w:rsidRPr="004C7461">
        <w:rPr>
          <w:rFonts w:ascii="Arial" w:hAnsi="Arial"/>
          <w:b/>
          <w:szCs w:val="22"/>
        </w:rPr>
        <w:t>”</w:t>
      </w:r>
      <w:r w:rsidR="002836C5" w:rsidRPr="00032772">
        <w:rPr>
          <w:rFonts w:ascii="Arial" w:hAnsi="Arial"/>
          <w:b/>
          <w:i/>
          <w:szCs w:val="22"/>
        </w:rPr>
        <w:t xml:space="preserve"> </w:t>
      </w:r>
      <w:r w:rsidR="002836C5" w:rsidRPr="00032772">
        <w:rPr>
          <w:rFonts w:ascii="Arial" w:hAnsi="Arial"/>
          <w:szCs w:val="22"/>
        </w:rPr>
        <w:t xml:space="preserve">means </w:t>
      </w:r>
      <w:r w:rsidR="00A63E0F" w:rsidRPr="00A63E0F">
        <w:rPr>
          <w:rStyle w:val="Defterm"/>
          <w:rFonts w:ascii="Arial" w:hAnsi="Arial" w:cs="Arial"/>
          <w:b w:val="0"/>
          <w:szCs w:val="22"/>
        </w:rPr>
        <w:t>[INSERT TERRITORY]</w:t>
      </w:r>
      <w:r w:rsidR="00AA0E25" w:rsidRPr="00032772">
        <w:rPr>
          <w:rFonts w:ascii="Arial" w:hAnsi="Arial"/>
          <w:szCs w:val="22"/>
        </w:rPr>
        <w:t xml:space="preserve"> and such other territories as the parties may agree separately in writing</w:t>
      </w:r>
      <w:r w:rsidR="00CE05CE" w:rsidRPr="00032772">
        <w:rPr>
          <w:rFonts w:ascii="Arial" w:hAnsi="Arial"/>
          <w:szCs w:val="22"/>
        </w:rPr>
        <w:t xml:space="preserve"> (in a form set out in Schedule 1 at the </w:t>
      </w:r>
      <w:r w:rsidR="00876932" w:rsidRPr="00032772">
        <w:rPr>
          <w:rFonts w:ascii="Arial" w:hAnsi="Arial"/>
          <w:szCs w:val="22"/>
        </w:rPr>
        <w:t>end</w:t>
      </w:r>
      <w:r w:rsidR="00CE05CE" w:rsidRPr="00032772">
        <w:rPr>
          <w:rFonts w:ascii="Arial" w:hAnsi="Arial"/>
          <w:szCs w:val="22"/>
        </w:rPr>
        <w:t xml:space="preserve"> of this </w:t>
      </w:r>
      <w:r w:rsidR="00F35C4B">
        <w:rPr>
          <w:rFonts w:ascii="Arial" w:hAnsi="Arial"/>
          <w:szCs w:val="22"/>
        </w:rPr>
        <w:t>A</w:t>
      </w:r>
      <w:r w:rsidR="00CE05CE" w:rsidRPr="00032772">
        <w:rPr>
          <w:rFonts w:ascii="Arial" w:hAnsi="Arial"/>
          <w:szCs w:val="22"/>
        </w:rPr>
        <w:t>greement)</w:t>
      </w:r>
      <w:r w:rsidR="00BE7273" w:rsidRPr="00032772">
        <w:rPr>
          <w:rFonts w:ascii="Arial" w:hAnsi="Arial"/>
          <w:szCs w:val="22"/>
        </w:rPr>
        <w:t>.</w:t>
      </w:r>
    </w:p>
    <w:p w14:paraId="04A06A1C" w14:textId="33F6ED40" w:rsidR="00456A7E" w:rsidRPr="00032772" w:rsidRDefault="004C7461" w:rsidP="004C7461">
      <w:pPr>
        <w:pStyle w:val="Contract3"/>
        <w:numPr>
          <w:ilvl w:val="0"/>
          <w:numId w:val="0"/>
        </w:numPr>
        <w:spacing w:before="200" w:after="0" w:line="240" w:lineRule="auto"/>
        <w:ind w:left="567"/>
        <w:jc w:val="both"/>
        <w:rPr>
          <w:rFonts w:ascii="Arial" w:hAnsi="Arial"/>
          <w:szCs w:val="22"/>
        </w:rPr>
      </w:pPr>
      <w:r w:rsidRPr="004C7461">
        <w:rPr>
          <w:rFonts w:ascii="Arial" w:hAnsi="Arial"/>
          <w:b/>
          <w:szCs w:val="22"/>
        </w:rPr>
        <w:t>“</w:t>
      </w:r>
      <w:r w:rsidR="009F6ACD">
        <w:rPr>
          <w:rFonts w:ascii="Arial" w:hAnsi="Arial"/>
          <w:b/>
          <w:szCs w:val="22"/>
        </w:rPr>
        <w:t>[INSERT PRODUCT NAME]</w:t>
      </w:r>
      <w:r w:rsidRPr="004C7461">
        <w:rPr>
          <w:rFonts w:ascii="Arial" w:hAnsi="Arial"/>
          <w:b/>
          <w:szCs w:val="22"/>
        </w:rPr>
        <w:t>”</w:t>
      </w:r>
      <w:r w:rsidR="00456A7E" w:rsidRPr="00032772">
        <w:rPr>
          <w:rFonts w:ascii="Arial" w:hAnsi="Arial"/>
          <w:b/>
          <w:i/>
          <w:szCs w:val="22"/>
        </w:rPr>
        <w:t xml:space="preserve"> </w:t>
      </w:r>
      <w:r w:rsidR="00456A7E" w:rsidRPr="00032772">
        <w:rPr>
          <w:rFonts w:ascii="Arial" w:hAnsi="Arial"/>
          <w:szCs w:val="22"/>
        </w:rPr>
        <w:t xml:space="preserve">means the </w:t>
      </w:r>
      <w:r w:rsidR="0020785A" w:rsidRPr="00032772">
        <w:rPr>
          <w:rFonts w:ascii="Arial" w:hAnsi="Arial"/>
          <w:szCs w:val="22"/>
        </w:rPr>
        <w:t>[</w:t>
      </w:r>
      <w:r w:rsidR="00A63E0F">
        <w:rPr>
          <w:rFonts w:ascii="Arial" w:hAnsi="Arial"/>
          <w:smallCaps/>
          <w:szCs w:val="22"/>
        </w:rPr>
        <w:t xml:space="preserve">Insert Product </w:t>
      </w:r>
      <w:r w:rsidR="0020785A" w:rsidRPr="00032772">
        <w:rPr>
          <w:rFonts w:ascii="Arial" w:hAnsi="Arial"/>
          <w:smallCaps/>
          <w:szCs w:val="22"/>
        </w:rPr>
        <w:t>Description</w:t>
      </w:r>
      <w:r w:rsidR="0020785A" w:rsidRPr="00032772">
        <w:rPr>
          <w:rFonts w:ascii="Arial" w:hAnsi="Arial"/>
          <w:szCs w:val="22"/>
        </w:rPr>
        <w:t>]</w:t>
      </w:r>
      <w:r w:rsidR="00456A7E" w:rsidRPr="00032772">
        <w:rPr>
          <w:rFonts w:ascii="Arial" w:hAnsi="Arial"/>
          <w:szCs w:val="22"/>
        </w:rPr>
        <w:t xml:space="preserve"> manufactured using the Designs, Brand Name and Intellectual Property.</w:t>
      </w:r>
    </w:p>
    <w:p w14:paraId="1913658D" w14:textId="22F87004" w:rsidR="00AC0C18" w:rsidRPr="00032772" w:rsidRDefault="004C7461" w:rsidP="004C7461">
      <w:pPr>
        <w:pStyle w:val="Contract3"/>
        <w:numPr>
          <w:ilvl w:val="0"/>
          <w:numId w:val="0"/>
        </w:numPr>
        <w:spacing w:before="200" w:after="0" w:line="240" w:lineRule="auto"/>
        <w:ind w:left="567"/>
        <w:jc w:val="both"/>
        <w:rPr>
          <w:rFonts w:ascii="Arial" w:hAnsi="Arial"/>
          <w:szCs w:val="22"/>
        </w:rPr>
      </w:pPr>
      <w:r w:rsidRPr="004C7461">
        <w:rPr>
          <w:rFonts w:ascii="Arial" w:hAnsi="Arial"/>
          <w:b/>
          <w:szCs w:val="22"/>
        </w:rPr>
        <w:t>“</w:t>
      </w:r>
      <w:r w:rsidR="00AC0C18" w:rsidRPr="004C7461">
        <w:rPr>
          <w:rFonts w:ascii="Arial" w:hAnsi="Arial"/>
          <w:b/>
          <w:szCs w:val="22"/>
        </w:rPr>
        <w:t>Year</w:t>
      </w:r>
      <w:r w:rsidRPr="004C7461">
        <w:rPr>
          <w:rFonts w:ascii="Arial" w:hAnsi="Arial"/>
          <w:b/>
          <w:szCs w:val="22"/>
        </w:rPr>
        <w:t>”</w:t>
      </w:r>
      <w:r w:rsidR="00AC0C18" w:rsidRPr="00032772">
        <w:rPr>
          <w:rFonts w:ascii="Arial" w:hAnsi="Arial"/>
          <w:b/>
          <w:i/>
          <w:szCs w:val="22"/>
        </w:rPr>
        <w:t xml:space="preserve"> </w:t>
      </w:r>
      <w:r w:rsidR="00AC0C18" w:rsidRPr="00032772">
        <w:rPr>
          <w:rFonts w:ascii="Arial" w:hAnsi="Arial"/>
          <w:szCs w:val="22"/>
        </w:rPr>
        <w:t xml:space="preserve">means the period of 12 months from the Commencement Date and each consecutive period of 12 months thereafter during the term of this </w:t>
      </w:r>
      <w:r w:rsidR="00F35C4B">
        <w:rPr>
          <w:rFonts w:ascii="Arial" w:hAnsi="Arial"/>
          <w:szCs w:val="22"/>
        </w:rPr>
        <w:t>A</w:t>
      </w:r>
      <w:r w:rsidR="00AC0C18" w:rsidRPr="00032772">
        <w:rPr>
          <w:rFonts w:ascii="Arial" w:hAnsi="Arial"/>
          <w:szCs w:val="22"/>
        </w:rPr>
        <w:t>greement.</w:t>
      </w:r>
    </w:p>
    <w:p w14:paraId="182BA09A" w14:textId="77777777" w:rsidR="001D6CCC" w:rsidRPr="00032772" w:rsidRDefault="001D6CCC" w:rsidP="00C73172">
      <w:pPr>
        <w:pStyle w:val="Contract1"/>
        <w:spacing w:before="200"/>
        <w:jc w:val="both"/>
        <w:rPr>
          <w:rFonts w:ascii="Arial" w:hAnsi="Arial"/>
          <w:smallCaps/>
          <w:sz w:val="22"/>
          <w:szCs w:val="22"/>
          <w:lang w:eastAsia="en-NZ"/>
        </w:rPr>
      </w:pPr>
      <w:r w:rsidRPr="00032772">
        <w:rPr>
          <w:rFonts w:ascii="Arial" w:hAnsi="Arial"/>
          <w:smallCaps/>
          <w:sz w:val="22"/>
          <w:szCs w:val="22"/>
          <w:lang w:eastAsia="en-NZ"/>
        </w:rPr>
        <w:t>Grant</w:t>
      </w:r>
    </w:p>
    <w:p w14:paraId="56012C2A" w14:textId="1A21DF7D" w:rsidR="001D6CCC" w:rsidRPr="00032772" w:rsidRDefault="002836C5" w:rsidP="00C73172">
      <w:pPr>
        <w:pStyle w:val="Contract2CharCharChar"/>
        <w:spacing w:before="200" w:after="0" w:line="240" w:lineRule="auto"/>
        <w:jc w:val="both"/>
        <w:rPr>
          <w:rFonts w:ascii="Arial" w:hAnsi="Arial"/>
          <w:szCs w:val="22"/>
        </w:rPr>
      </w:pPr>
      <w:r w:rsidRPr="00032772">
        <w:rPr>
          <w:rFonts w:ascii="Arial" w:hAnsi="Arial"/>
          <w:szCs w:val="22"/>
        </w:rPr>
        <w:t>Subject to clause</w:t>
      </w:r>
      <w:r w:rsidR="00FD5EC6" w:rsidRPr="00032772">
        <w:rPr>
          <w:rFonts w:ascii="Arial" w:hAnsi="Arial"/>
          <w:szCs w:val="22"/>
        </w:rPr>
        <w:t>s</w:t>
      </w:r>
      <w:r w:rsidRPr="00032772">
        <w:rPr>
          <w:rFonts w:ascii="Arial" w:hAnsi="Arial"/>
          <w:szCs w:val="22"/>
        </w:rPr>
        <w:t xml:space="preserve"> </w:t>
      </w:r>
      <w:r w:rsidR="00FD5EC6" w:rsidRPr="00032772">
        <w:rPr>
          <w:rFonts w:ascii="Arial" w:hAnsi="Arial"/>
          <w:szCs w:val="22"/>
        </w:rPr>
        <w:fldChar w:fldCharType="begin"/>
      </w:r>
      <w:r w:rsidR="00FD5EC6" w:rsidRPr="00032772">
        <w:rPr>
          <w:rFonts w:ascii="Arial" w:hAnsi="Arial"/>
          <w:szCs w:val="22"/>
        </w:rPr>
        <w:instrText xml:space="preserve"> REF _Ref228359526 \r \h </w:instrText>
      </w:r>
      <w:r w:rsidR="004659C4" w:rsidRPr="00032772">
        <w:rPr>
          <w:rFonts w:ascii="Arial" w:hAnsi="Arial"/>
          <w:szCs w:val="22"/>
        </w:rPr>
        <w:instrText xml:space="preserve"> \* MERGEFORMAT </w:instrText>
      </w:r>
      <w:r w:rsidR="00FD5EC6" w:rsidRPr="00032772">
        <w:rPr>
          <w:rFonts w:ascii="Arial" w:hAnsi="Arial"/>
          <w:szCs w:val="22"/>
        </w:rPr>
      </w:r>
      <w:r w:rsidR="00FD5EC6" w:rsidRPr="00032772">
        <w:rPr>
          <w:rFonts w:ascii="Arial" w:hAnsi="Arial"/>
          <w:szCs w:val="22"/>
        </w:rPr>
        <w:fldChar w:fldCharType="separate"/>
      </w:r>
      <w:r w:rsidR="00126DE6">
        <w:rPr>
          <w:rFonts w:ascii="Arial" w:hAnsi="Arial"/>
          <w:szCs w:val="22"/>
        </w:rPr>
        <w:t>2.2</w:t>
      </w:r>
      <w:r w:rsidR="00FD5EC6" w:rsidRPr="00032772">
        <w:rPr>
          <w:rFonts w:ascii="Arial" w:hAnsi="Arial"/>
          <w:szCs w:val="22"/>
        </w:rPr>
        <w:fldChar w:fldCharType="end"/>
      </w:r>
      <w:r w:rsidR="00FD5EC6" w:rsidRPr="00032772">
        <w:rPr>
          <w:rFonts w:ascii="Arial" w:hAnsi="Arial"/>
          <w:szCs w:val="22"/>
        </w:rPr>
        <w:t xml:space="preserve"> and</w:t>
      </w:r>
      <w:r w:rsidR="00A608F2" w:rsidRPr="00032772">
        <w:rPr>
          <w:rFonts w:ascii="Arial" w:hAnsi="Arial"/>
          <w:szCs w:val="22"/>
        </w:rPr>
        <w:t xml:space="preserve"> </w:t>
      </w:r>
      <w:r w:rsidR="00187E44" w:rsidRPr="00032772">
        <w:rPr>
          <w:rFonts w:ascii="Arial" w:hAnsi="Arial"/>
          <w:szCs w:val="22"/>
        </w:rPr>
        <w:t>2.</w:t>
      </w:r>
      <w:r w:rsidR="00A608F2" w:rsidRPr="00032772">
        <w:rPr>
          <w:rFonts w:ascii="Arial" w:hAnsi="Arial"/>
          <w:szCs w:val="22"/>
        </w:rPr>
        <w:t xml:space="preserve">3, </w:t>
      </w:r>
      <w:r w:rsidR="00FD5EC6" w:rsidRPr="00032772">
        <w:rPr>
          <w:rFonts w:ascii="Arial" w:hAnsi="Arial"/>
          <w:szCs w:val="22"/>
        </w:rPr>
        <w:t>i</w:t>
      </w:r>
      <w:r w:rsidR="001D6CCC" w:rsidRPr="00032772">
        <w:rPr>
          <w:rFonts w:ascii="Arial" w:hAnsi="Arial"/>
          <w:szCs w:val="22"/>
        </w:rPr>
        <w:t>n consideration of the obligations undertaken by the Licensee under this Agreement the</w:t>
      </w:r>
      <w:r w:rsidR="00F30D96" w:rsidRPr="00032772">
        <w:rPr>
          <w:rFonts w:ascii="Arial" w:hAnsi="Arial"/>
          <w:szCs w:val="22"/>
        </w:rPr>
        <w:t xml:space="preserve"> </w:t>
      </w:r>
      <w:r w:rsidRPr="00032772">
        <w:rPr>
          <w:rFonts w:ascii="Arial" w:hAnsi="Arial"/>
          <w:szCs w:val="22"/>
        </w:rPr>
        <w:t xml:space="preserve">Licensor </w:t>
      </w:r>
      <w:r w:rsidR="00FD5EC6" w:rsidRPr="00032772">
        <w:rPr>
          <w:rFonts w:ascii="Arial" w:hAnsi="Arial"/>
          <w:szCs w:val="22"/>
        </w:rPr>
        <w:t>grant</w:t>
      </w:r>
      <w:r w:rsidR="00187E44" w:rsidRPr="00032772">
        <w:rPr>
          <w:rFonts w:ascii="Arial" w:hAnsi="Arial"/>
          <w:szCs w:val="22"/>
        </w:rPr>
        <w:t>s</w:t>
      </w:r>
      <w:r w:rsidR="001D6CCC" w:rsidRPr="00032772">
        <w:rPr>
          <w:rFonts w:ascii="Arial" w:hAnsi="Arial"/>
          <w:szCs w:val="22"/>
        </w:rPr>
        <w:t xml:space="preserve"> </w:t>
      </w:r>
      <w:r w:rsidRPr="00032772">
        <w:rPr>
          <w:rFonts w:ascii="Arial" w:eastAsia="HiddenHorzOCR" w:hAnsi="Arial"/>
          <w:szCs w:val="22"/>
        </w:rPr>
        <w:t>to</w:t>
      </w:r>
      <w:r w:rsidR="001D6CCC" w:rsidRPr="00032772">
        <w:rPr>
          <w:rFonts w:ascii="Arial" w:eastAsia="HiddenHorzOCR" w:hAnsi="Arial"/>
          <w:szCs w:val="22"/>
        </w:rPr>
        <w:t xml:space="preserve"> </w:t>
      </w:r>
      <w:r w:rsidRPr="00032772">
        <w:rPr>
          <w:rFonts w:ascii="Arial" w:hAnsi="Arial"/>
          <w:szCs w:val="22"/>
        </w:rPr>
        <w:t>the Licensee an exclusive</w:t>
      </w:r>
      <w:r w:rsidR="001D6CCC" w:rsidRPr="00032772">
        <w:rPr>
          <w:rFonts w:ascii="Arial" w:hAnsi="Arial"/>
          <w:szCs w:val="22"/>
        </w:rPr>
        <w:t xml:space="preserve"> licence to use the</w:t>
      </w:r>
      <w:r w:rsidRPr="00032772">
        <w:rPr>
          <w:rFonts w:ascii="Arial" w:hAnsi="Arial"/>
          <w:szCs w:val="22"/>
        </w:rPr>
        <w:t xml:space="preserve"> Designs</w:t>
      </w:r>
      <w:r w:rsidR="00DB4B3B" w:rsidRPr="00032772">
        <w:rPr>
          <w:rFonts w:ascii="Arial" w:hAnsi="Arial"/>
          <w:szCs w:val="22"/>
        </w:rPr>
        <w:t>, Brand Name</w:t>
      </w:r>
      <w:r w:rsidRPr="00032772">
        <w:rPr>
          <w:rFonts w:ascii="Arial" w:hAnsi="Arial"/>
          <w:szCs w:val="22"/>
        </w:rPr>
        <w:t xml:space="preserve"> and </w:t>
      </w:r>
      <w:r w:rsidR="001D6CCC" w:rsidRPr="00032772">
        <w:rPr>
          <w:rFonts w:ascii="Arial" w:hAnsi="Arial"/>
          <w:szCs w:val="22"/>
        </w:rPr>
        <w:t xml:space="preserve">Intellectual Property </w:t>
      </w:r>
      <w:r w:rsidR="00F30D96" w:rsidRPr="00032772">
        <w:rPr>
          <w:rFonts w:ascii="Arial" w:hAnsi="Arial"/>
          <w:szCs w:val="22"/>
        </w:rPr>
        <w:t>to manufacture</w:t>
      </w:r>
      <w:r w:rsidR="00FD5EC6" w:rsidRPr="00032772">
        <w:rPr>
          <w:rFonts w:ascii="Arial" w:hAnsi="Arial"/>
          <w:szCs w:val="22"/>
        </w:rPr>
        <w:t>,</w:t>
      </w:r>
      <w:r w:rsidR="00F30D96" w:rsidRPr="00032772">
        <w:rPr>
          <w:rFonts w:ascii="Arial" w:hAnsi="Arial"/>
          <w:szCs w:val="22"/>
        </w:rPr>
        <w:t xml:space="preserve"> distri</w:t>
      </w:r>
      <w:r w:rsidRPr="00032772">
        <w:rPr>
          <w:rFonts w:ascii="Arial" w:hAnsi="Arial"/>
          <w:szCs w:val="22"/>
        </w:rPr>
        <w:t>bute</w:t>
      </w:r>
      <w:r w:rsidR="00FD5EC6" w:rsidRPr="00032772">
        <w:rPr>
          <w:rFonts w:ascii="Arial" w:hAnsi="Arial"/>
          <w:szCs w:val="22"/>
        </w:rPr>
        <w:t>,</w:t>
      </w:r>
      <w:r w:rsidRPr="00032772">
        <w:rPr>
          <w:rFonts w:ascii="Arial" w:hAnsi="Arial"/>
          <w:szCs w:val="22"/>
        </w:rPr>
        <w:t xml:space="preserve"> and market the </w:t>
      </w:r>
      <w:r w:rsidR="009F6ACD">
        <w:rPr>
          <w:rFonts w:ascii="Arial" w:hAnsi="Arial"/>
          <w:szCs w:val="22"/>
        </w:rPr>
        <w:t>[INSERT PRODUCT NAME]</w:t>
      </w:r>
      <w:r w:rsidR="00BE7273" w:rsidRPr="00032772">
        <w:rPr>
          <w:rFonts w:ascii="Arial" w:hAnsi="Arial"/>
          <w:szCs w:val="22"/>
        </w:rPr>
        <w:t>, throughout the T</w:t>
      </w:r>
      <w:r w:rsidR="00A608F2" w:rsidRPr="00032772">
        <w:rPr>
          <w:rFonts w:ascii="Arial" w:hAnsi="Arial"/>
          <w:szCs w:val="22"/>
        </w:rPr>
        <w:t xml:space="preserve">erritory, </w:t>
      </w:r>
      <w:r w:rsidRPr="00032772">
        <w:rPr>
          <w:rFonts w:ascii="Arial" w:hAnsi="Arial"/>
          <w:szCs w:val="22"/>
        </w:rPr>
        <w:t>in</w:t>
      </w:r>
      <w:r w:rsidR="001D6CCC" w:rsidRPr="00032772">
        <w:rPr>
          <w:rFonts w:ascii="Arial" w:hAnsi="Arial"/>
          <w:szCs w:val="22"/>
        </w:rPr>
        <w:t xml:space="preserve"> </w:t>
      </w:r>
      <w:r w:rsidRPr="00032772">
        <w:rPr>
          <w:rFonts w:ascii="Arial" w:hAnsi="Arial"/>
          <w:szCs w:val="22"/>
        </w:rPr>
        <w:t>accordance wi</w:t>
      </w:r>
      <w:r w:rsidR="00FD5EC6" w:rsidRPr="00032772">
        <w:rPr>
          <w:rFonts w:ascii="Arial" w:hAnsi="Arial"/>
          <w:szCs w:val="22"/>
        </w:rPr>
        <w:t xml:space="preserve">th </w:t>
      </w:r>
      <w:r w:rsidR="001D6CCC" w:rsidRPr="00032772">
        <w:rPr>
          <w:rFonts w:ascii="Arial" w:hAnsi="Arial"/>
          <w:szCs w:val="22"/>
        </w:rPr>
        <w:t>the terms of this Agreement</w:t>
      </w:r>
      <w:r w:rsidRPr="00032772">
        <w:rPr>
          <w:rFonts w:ascii="Arial" w:hAnsi="Arial"/>
          <w:szCs w:val="22"/>
        </w:rPr>
        <w:t>.</w:t>
      </w:r>
    </w:p>
    <w:p w14:paraId="060828E5" w14:textId="77777777" w:rsidR="001D6CCC" w:rsidRPr="00032772" w:rsidRDefault="001D6CCC" w:rsidP="00C73172">
      <w:pPr>
        <w:pStyle w:val="Contract2CharCharChar"/>
        <w:spacing w:before="200" w:after="0" w:line="240" w:lineRule="auto"/>
        <w:jc w:val="both"/>
        <w:rPr>
          <w:rFonts w:ascii="Arial" w:hAnsi="Arial"/>
          <w:szCs w:val="22"/>
        </w:rPr>
      </w:pPr>
      <w:bookmarkStart w:id="3" w:name="_Ref228359526"/>
      <w:r w:rsidRPr="00032772">
        <w:rPr>
          <w:rFonts w:ascii="Arial" w:hAnsi="Arial"/>
          <w:szCs w:val="22"/>
        </w:rPr>
        <w:t>The Licensor reserves the right</w:t>
      </w:r>
      <w:r w:rsidR="002836C5" w:rsidRPr="00032772">
        <w:rPr>
          <w:rFonts w:ascii="Arial" w:hAnsi="Arial"/>
          <w:szCs w:val="22"/>
        </w:rPr>
        <w:t xml:space="preserve"> </w:t>
      </w:r>
      <w:r w:rsidRPr="00032772">
        <w:rPr>
          <w:rFonts w:ascii="Arial" w:hAnsi="Arial"/>
          <w:szCs w:val="22"/>
        </w:rPr>
        <w:t>to grant licences of the</w:t>
      </w:r>
      <w:r w:rsidR="002836C5" w:rsidRPr="00032772">
        <w:rPr>
          <w:rFonts w:ascii="Arial" w:hAnsi="Arial"/>
          <w:szCs w:val="22"/>
        </w:rPr>
        <w:t xml:space="preserve"> Designs</w:t>
      </w:r>
      <w:r w:rsidR="00DB4B3B" w:rsidRPr="00032772">
        <w:rPr>
          <w:rFonts w:ascii="Arial" w:hAnsi="Arial"/>
          <w:szCs w:val="22"/>
        </w:rPr>
        <w:t>, Brand Name</w:t>
      </w:r>
      <w:r w:rsidR="002836C5" w:rsidRPr="00032772">
        <w:rPr>
          <w:rFonts w:ascii="Arial" w:hAnsi="Arial"/>
          <w:szCs w:val="22"/>
        </w:rPr>
        <w:t xml:space="preserve"> and</w:t>
      </w:r>
      <w:r w:rsidRPr="00032772">
        <w:rPr>
          <w:rFonts w:ascii="Arial" w:hAnsi="Arial"/>
          <w:szCs w:val="22"/>
        </w:rPr>
        <w:t xml:space="preserve"> </w:t>
      </w:r>
      <w:r w:rsidR="002836C5" w:rsidRPr="00032772">
        <w:rPr>
          <w:rFonts w:ascii="Arial" w:hAnsi="Arial"/>
          <w:szCs w:val="22"/>
        </w:rPr>
        <w:t>Intellectual Property to other licensees outside of the Territory</w:t>
      </w:r>
      <w:bookmarkEnd w:id="3"/>
      <w:r w:rsidR="00187E44" w:rsidRPr="00032772">
        <w:rPr>
          <w:rFonts w:ascii="Arial" w:hAnsi="Arial"/>
          <w:szCs w:val="22"/>
        </w:rPr>
        <w:t xml:space="preserve">, subject to the Licensee being first offered any such opportunities on the same terms </w:t>
      </w:r>
      <w:r w:rsidR="00981CD2" w:rsidRPr="00032772">
        <w:rPr>
          <w:rFonts w:ascii="Arial" w:hAnsi="Arial"/>
          <w:szCs w:val="22"/>
        </w:rPr>
        <w:t xml:space="preserve">as may have been agreed with other </w:t>
      </w:r>
      <w:r w:rsidR="008E0223" w:rsidRPr="00032772">
        <w:rPr>
          <w:rFonts w:ascii="Arial" w:hAnsi="Arial"/>
          <w:szCs w:val="22"/>
        </w:rPr>
        <w:t xml:space="preserve">potential </w:t>
      </w:r>
      <w:r w:rsidR="00981CD2" w:rsidRPr="00032772">
        <w:rPr>
          <w:rFonts w:ascii="Arial" w:hAnsi="Arial"/>
          <w:szCs w:val="22"/>
        </w:rPr>
        <w:t>licensees</w:t>
      </w:r>
      <w:r w:rsidR="00FD5EC6" w:rsidRPr="00032772">
        <w:rPr>
          <w:rFonts w:ascii="Arial" w:hAnsi="Arial"/>
          <w:szCs w:val="22"/>
        </w:rPr>
        <w:t>.</w:t>
      </w:r>
    </w:p>
    <w:p w14:paraId="0215804F" w14:textId="5A10F95B" w:rsidR="00981CD2" w:rsidRPr="00032772" w:rsidRDefault="0020785A" w:rsidP="00C73172">
      <w:pPr>
        <w:pStyle w:val="Contract2CharCharChar"/>
        <w:spacing w:before="200" w:after="0" w:line="240" w:lineRule="auto"/>
        <w:jc w:val="both"/>
        <w:rPr>
          <w:rFonts w:ascii="Arial" w:hAnsi="Arial"/>
          <w:szCs w:val="22"/>
        </w:rPr>
      </w:pPr>
      <w:r w:rsidRPr="00032772">
        <w:rPr>
          <w:rFonts w:ascii="Arial" w:hAnsi="Arial"/>
          <w:szCs w:val="22"/>
        </w:rPr>
        <w:t>The Licensor</w:t>
      </w:r>
      <w:r w:rsidR="00E91AD4" w:rsidRPr="00032772">
        <w:rPr>
          <w:rFonts w:ascii="Arial" w:hAnsi="Arial"/>
          <w:szCs w:val="22"/>
        </w:rPr>
        <w:t xml:space="preserve"> </w:t>
      </w:r>
      <w:r w:rsidR="004659C4" w:rsidRPr="00032772">
        <w:rPr>
          <w:rFonts w:ascii="Arial" w:hAnsi="Arial"/>
          <w:szCs w:val="22"/>
        </w:rPr>
        <w:t xml:space="preserve">also </w:t>
      </w:r>
      <w:r w:rsidR="00E91AD4" w:rsidRPr="00032772">
        <w:rPr>
          <w:rFonts w:ascii="Arial" w:hAnsi="Arial"/>
          <w:szCs w:val="22"/>
        </w:rPr>
        <w:t>grant</w:t>
      </w:r>
      <w:r w:rsidR="00297A36" w:rsidRPr="00032772">
        <w:rPr>
          <w:rFonts w:ascii="Arial" w:hAnsi="Arial"/>
          <w:szCs w:val="22"/>
        </w:rPr>
        <w:t>s</w:t>
      </w:r>
      <w:r w:rsidR="00E91AD4" w:rsidRPr="00032772">
        <w:rPr>
          <w:rFonts w:ascii="Arial" w:hAnsi="Arial"/>
          <w:szCs w:val="22"/>
        </w:rPr>
        <w:t xml:space="preserve"> to the Licensee an exclusive licence </w:t>
      </w:r>
      <w:r w:rsidR="009E5B54" w:rsidRPr="00032772">
        <w:rPr>
          <w:rFonts w:ascii="Arial" w:hAnsi="Arial"/>
          <w:szCs w:val="22"/>
        </w:rPr>
        <w:t>to</w:t>
      </w:r>
      <w:r w:rsidR="00981CD2" w:rsidRPr="00032772">
        <w:rPr>
          <w:rFonts w:ascii="Arial" w:hAnsi="Arial"/>
          <w:szCs w:val="22"/>
        </w:rPr>
        <w:t>:</w:t>
      </w:r>
    </w:p>
    <w:p w14:paraId="0DE80323" w14:textId="1C21890E" w:rsidR="008E0223" w:rsidRPr="00032772" w:rsidRDefault="0020785A" w:rsidP="00C73172">
      <w:pPr>
        <w:pStyle w:val="Contract3"/>
        <w:spacing w:before="200" w:after="0" w:line="240" w:lineRule="auto"/>
        <w:jc w:val="both"/>
        <w:rPr>
          <w:rFonts w:ascii="Arial" w:hAnsi="Arial"/>
          <w:szCs w:val="22"/>
        </w:rPr>
      </w:pPr>
      <w:r w:rsidRPr="00032772">
        <w:rPr>
          <w:rFonts w:ascii="Arial" w:hAnsi="Arial"/>
          <w:szCs w:val="22"/>
        </w:rPr>
        <w:t>m</w:t>
      </w:r>
      <w:r w:rsidR="008E0223" w:rsidRPr="00032772">
        <w:rPr>
          <w:rFonts w:ascii="Arial" w:hAnsi="Arial"/>
          <w:szCs w:val="22"/>
        </w:rPr>
        <w:t xml:space="preserve">anufacture, distribute and market any new products that the Licensor develops for the </w:t>
      </w:r>
      <w:r w:rsidR="009F6ACD">
        <w:rPr>
          <w:rFonts w:ascii="Arial" w:hAnsi="Arial"/>
          <w:szCs w:val="22"/>
          <w:lang w:eastAsia="en-NZ"/>
        </w:rPr>
        <w:t>[INSERT PRODUCT NAME]</w:t>
      </w:r>
      <w:r w:rsidR="008E0223" w:rsidRPr="00032772">
        <w:rPr>
          <w:rFonts w:ascii="Arial" w:hAnsi="Arial"/>
          <w:szCs w:val="22"/>
        </w:rPr>
        <w:t xml:space="preserve"> (subsequent to this </w:t>
      </w:r>
      <w:r w:rsidR="00F35C4B">
        <w:rPr>
          <w:rFonts w:ascii="Arial" w:hAnsi="Arial"/>
          <w:szCs w:val="22"/>
        </w:rPr>
        <w:t>A</w:t>
      </w:r>
      <w:r w:rsidR="008E0223" w:rsidRPr="00032772">
        <w:rPr>
          <w:rFonts w:ascii="Arial" w:hAnsi="Arial"/>
          <w:szCs w:val="22"/>
        </w:rPr>
        <w:t>greement)</w:t>
      </w:r>
      <w:r w:rsidR="003A1940" w:rsidRPr="00032772">
        <w:rPr>
          <w:rFonts w:ascii="Arial" w:hAnsi="Arial"/>
          <w:szCs w:val="22"/>
        </w:rPr>
        <w:t xml:space="preserve"> in the Territory; </w:t>
      </w:r>
    </w:p>
    <w:p w14:paraId="18CCFE2E" w14:textId="4482C522" w:rsidR="003A1940" w:rsidRPr="00032772" w:rsidRDefault="008E0223" w:rsidP="00C73172">
      <w:pPr>
        <w:pStyle w:val="Contract3"/>
        <w:spacing w:before="200" w:after="0" w:line="240" w:lineRule="auto"/>
        <w:jc w:val="both"/>
        <w:rPr>
          <w:rFonts w:ascii="Arial" w:hAnsi="Arial"/>
          <w:szCs w:val="22"/>
        </w:rPr>
      </w:pPr>
      <w:r w:rsidRPr="00032772">
        <w:rPr>
          <w:rFonts w:ascii="Arial" w:hAnsi="Arial"/>
          <w:szCs w:val="22"/>
        </w:rPr>
        <w:t xml:space="preserve">design, manufacture, distribute and market its own products in connection with the </w:t>
      </w:r>
      <w:r w:rsidR="009F6ACD">
        <w:rPr>
          <w:rFonts w:ascii="Arial" w:hAnsi="Arial"/>
          <w:szCs w:val="22"/>
          <w:lang w:eastAsia="en-NZ"/>
        </w:rPr>
        <w:t>[INSERT PRODUCT NAME]</w:t>
      </w:r>
      <w:r w:rsidR="003A1940" w:rsidRPr="00032772">
        <w:rPr>
          <w:rFonts w:ascii="Arial" w:hAnsi="Arial"/>
          <w:szCs w:val="22"/>
        </w:rPr>
        <w:t xml:space="preserve"> in the Territory; and</w:t>
      </w:r>
    </w:p>
    <w:p w14:paraId="3C8D0033" w14:textId="4C05253D" w:rsidR="00060FF2" w:rsidRPr="00032772" w:rsidRDefault="003A1940" w:rsidP="00C73172">
      <w:pPr>
        <w:pStyle w:val="Contract3"/>
        <w:spacing w:before="200" w:after="0" w:line="240" w:lineRule="auto"/>
        <w:jc w:val="both"/>
        <w:rPr>
          <w:rFonts w:ascii="Arial" w:hAnsi="Arial"/>
          <w:szCs w:val="22"/>
        </w:rPr>
      </w:pPr>
      <w:proofErr w:type="gramStart"/>
      <w:r w:rsidRPr="00032772">
        <w:rPr>
          <w:rFonts w:ascii="Arial" w:hAnsi="Arial"/>
          <w:szCs w:val="22"/>
        </w:rPr>
        <w:t>re-brand</w:t>
      </w:r>
      <w:proofErr w:type="gramEnd"/>
      <w:r w:rsidRPr="00032772">
        <w:rPr>
          <w:rFonts w:ascii="Arial" w:hAnsi="Arial"/>
          <w:szCs w:val="22"/>
        </w:rPr>
        <w:t xml:space="preserve"> any products</w:t>
      </w:r>
      <w:r w:rsidR="00DD0527" w:rsidRPr="00032772">
        <w:rPr>
          <w:rFonts w:ascii="Arial" w:hAnsi="Arial"/>
          <w:szCs w:val="22"/>
        </w:rPr>
        <w:t>, packaging, advertising and promotional materials</w:t>
      </w:r>
      <w:r w:rsidRPr="00032772">
        <w:rPr>
          <w:rFonts w:ascii="Arial" w:hAnsi="Arial"/>
          <w:szCs w:val="22"/>
        </w:rPr>
        <w:t xml:space="preserve"> associated with the </w:t>
      </w:r>
      <w:r w:rsidR="009F6ACD">
        <w:rPr>
          <w:rFonts w:ascii="Arial" w:hAnsi="Arial"/>
          <w:szCs w:val="22"/>
          <w:lang w:eastAsia="en-NZ"/>
        </w:rPr>
        <w:t>[INSERT PRODUCT NAME]</w:t>
      </w:r>
      <w:r w:rsidR="00DB4B3B" w:rsidRPr="00032772">
        <w:rPr>
          <w:rFonts w:ascii="Arial" w:hAnsi="Arial"/>
          <w:szCs w:val="22"/>
        </w:rPr>
        <w:t xml:space="preserve"> and the Brand Name</w:t>
      </w:r>
      <w:r w:rsidRPr="00032772">
        <w:rPr>
          <w:rFonts w:ascii="Arial" w:hAnsi="Arial"/>
          <w:szCs w:val="22"/>
        </w:rPr>
        <w:t xml:space="preserve"> marketed by the Licensee, whether created by the </w:t>
      </w:r>
      <w:r w:rsidRPr="00032772">
        <w:rPr>
          <w:rFonts w:ascii="Arial" w:hAnsi="Arial"/>
          <w:szCs w:val="22"/>
        </w:rPr>
        <w:lastRenderedPageBreak/>
        <w:t xml:space="preserve">Licensor or the Licensee, with the Licensee’s own </w:t>
      </w:r>
      <w:r w:rsidR="00DD0527" w:rsidRPr="00032772">
        <w:rPr>
          <w:rFonts w:ascii="Arial" w:hAnsi="Arial"/>
          <w:szCs w:val="22"/>
        </w:rPr>
        <w:t xml:space="preserve">illustrations, </w:t>
      </w:r>
      <w:r w:rsidRPr="00032772">
        <w:rPr>
          <w:rFonts w:ascii="Arial" w:hAnsi="Arial"/>
          <w:szCs w:val="22"/>
        </w:rPr>
        <w:t>logos</w:t>
      </w:r>
      <w:r w:rsidR="00DD0527" w:rsidRPr="00032772">
        <w:rPr>
          <w:rFonts w:ascii="Arial" w:hAnsi="Arial"/>
          <w:szCs w:val="22"/>
        </w:rPr>
        <w:t xml:space="preserve"> and trade names</w:t>
      </w:r>
      <w:r w:rsidRPr="00032772">
        <w:rPr>
          <w:rFonts w:ascii="Arial" w:hAnsi="Arial"/>
          <w:szCs w:val="22"/>
        </w:rPr>
        <w:t>.</w:t>
      </w:r>
    </w:p>
    <w:p w14:paraId="302C9BB8" w14:textId="77777777" w:rsidR="00E04CC7" w:rsidRPr="00032772" w:rsidRDefault="003C022E" w:rsidP="00C73172">
      <w:pPr>
        <w:pStyle w:val="Contract1"/>
        <w:spacing w:before="200"/>
        <w:jc w:val="both"/>
        <w:rPr>
          <w:rFonts w:ascii="Arial" w:hAnsi="Arial"/>
          <w:smallCaps/>
          <w:sz w:val="22"/>
          <w:szCs w:val="22"/>
          <w:lang w:eastAsia="en-NZ"/>
        </w:rPr>
      </w:pPr>
      <w:r w:rsidRPr="00032772">
        <w:rPr>
          <w:rFonts w:ascii="Arial" w:hAnsi="Arial"/>
          <w:smallCaps/>
          <w:sz w:val="22"/>
          <w:szCs w:val="22"/>
          <w:lang w:eastAsia="en-NZ"/>
        </w:rPr>
        <w:t>Te</w:t>
      </w:r>
      <w:r w:rsidR="00E04CC7" w:rsidRPr="00032772">
        <w:rPr>
          <w:rFonts w:ascii="Arial" w:hAnsi="Arial"/>
          <w:smallCaps/>
          <w:sz w:val="22"/>
          <w:szCs w:val="22"/>
          <w:lang w:eastAsia="en-NZ"/>
        </w:rPr>
        <w:t>rm</w:t>
      </w:r>
    </w:p>
    <w:p w14:paraId="5B3409B5" w14:textId="7C7263E8" w:rsidR="007E4EEB" w:rsidRPr="00032772" w:rsidRDefault="00E04CC7" w:rsidP="00C73172">
      <w:pPr>
        <w:pStyle w:val="Contract2CharCharChar"/>
        <w:numPr>
          <w:ilvl w:val="0"/>
          <w:numId w:val="0"/>
        </w:numPr>
        <w:spacing w:before="200" w:after="0" w:line="240" w:lineRule="auto"/>
        <w:ind w:left="567"/>
        <w:jc w:val="both"/>
        <w:rPr>
          <w:rFonts w:ascii="Arial" w:hAnsi="Arial"/>
          <w:szCs w:val="22"/>
        </w:rPr>
      </w:pPr>
      <w:r w:rsidRPr="00032772">
        <w:rPr>
          <w:rFonts w:ascii="Arial" w:hAnsi="Arial"/>
          <w:szCs w:val="22"/>
        </w:rPr>
        <w:t xml:space="preserve">This Agreement shall </w:t>
      </w:r>
      <w:r w:rsidR="007E4EEB" w:rsidRPr="00032772">
        <w:rPr>
          <w:rFonts w:ascii="Arial" w:hAnsi="Arial"/>
          <w:szCs w:val="22"/>
        </w:rPr>
        <w:t>be for a</w:t>
      </w:r>
      <w:r w:rsidR="0077632F" w:rsidRPr="00032772">
        <w:rPr>
          <w:rFonts w:ascii="Arial" w:hAnsi="Arial"/>
          <w:szCs w:val="22"/>
        </w:rPr>
        <w:t>n initial fixed period</w:t>
      </w:r>
      <w:r w:rsidR="003927FD" w:rsidRPr="00032772">
        <w:rPr>
          <w:rFonts w:ascii="Arial" w:hAnsi="Arial"/>
          <w:szCs w:val="22"/>
        </w:rPr>
        <w:t xml:space="preserve"> lasting</w:t>
      </w:r>
      <w:r w:rsidR="0077632F" w:rsidRPr="00032772">
        <w:rPr>
          <w:rFonts w:ascii="Arial" w:hAnsi="Arial"/>
          <w:szCs w:val="22"/>
        </w:rPr>
        <w:t xml:space="preserve"> </w:t>
      </w:r>
      <w:r w:rsidR="004B6ABD" w:rsidRPr="00032772">
        <w:rPr>
          <w:rFonts w:ascii="Arial" w:hAnsi="Arial"/>
          <w:szCs w:val="22"/>
        </w:rPr>
        <w:t xml:space="preserve">from the Commencement Date </w:t>
      </w:r>
      <w:r w:rsidR="003927FD" w:rsidRPr="00032772">
        <w:rPr>
          <w:rFonts w:ascii="Arial" w:hAnsi="Arial"/>
          <w:szCs w:val="22"/>
        </w:rPr>
        <w:t xml:space="preserve">until </w:t>
      </w:r>
      <w:r w:rsidR="0020785A" w:rsidRPr="00032772">
        <w:rPr>
          <w:rFonts w:ascii="Arial" w:hAnsi="Arial"/>
          <w:szCs w:val="22"/>
        </w:rPr>
        <w:t>[</w:t>
      </w:r>
      <w:r w:rsidR="00F625A1">
        <w:rPr>
          <w:rFonts w:ascii="Arial" w:hAnsi="Arial"/>
          <w:smallCaps/>
          <w:szCs w:val="22"/>
        </w:rPr>
        <w:t>INSERT DATE</w:t>
      </w:r>
      <w:r w:rsidR="0020785A" w:rsidRPr="00032772">
        <w:rPr>
          <w:rFonts w:ascii="Arial" w:hAnsi="Arial"/>
          <w:szCs w:val="22"/>
        </w:rPr>
        <w:t xml:space="preserve">] </w:t>
      </w:r>
      <w:r w:rsidR="004B6ABD" w:rsidRPr="008521A2">
        <w:rPr>
          <w:rFonts w:ascii="Arial" w:hAnsi="Arial"/>
          <w:szCs w:val="22"/>
        </w:rPr>
        <w:t>(</w:t>
      </w:r>
      <w:r w:rsidR="008C6728" w:rsidRPr="00D05DC2">
        <w:rPr>
          <w:rFonts w:ascii="Arial" w:hAnsi="Arial"/>
          <w:b/>
          <w:szCs w:val="22"/>
        </w:rPr>
        <w:t>“</w:t>
      </w:r>
      <w:r w:rsidR="004B6ABD" w:rsidRPr="008521A2">
        <w:rPr>
          <w:rFonts w:ascii="Arial" w:hAnsi="Arial"/>
          <w:b/>
          <w:szCs w:val="22"/>
        </w:rPr>
        <w:t>Initial Period</w:t>
      </w:r>
      <w:r w:rsidR="008C6728">
        <w:rPr>
          <w:rFonts w:ascii="Arial" w:hAnsi="Arial"/>
          <w:b/>
          <w:szCs w:val="22"/>
        </w:rPr>
        <w:t>”</w:t>
      </w:r>
      <w:r w:rsidR="004B6ABD" w:rsidRPr="008521A2">
        <w:rPr>
          <w:rFonts w:ascii="Arial" w:hAnsi="Arial"/>
          <w:szCs w:val="22"/>
        </w:rPr>
        <w:t>)</w:t>
      </w:r>
      <w:r w:rsidR="004B6ABD" w:rsidRPr="00032772">
        <w:rPr>
          <w:rFonts w:ascii="Arial" w:hAnsi="Arial"/>
          <w:b/>
          <w:szCs w:val="22"/>
        </w:rPr>
        <w:t xml:space="preserve"> </w:t>
      </w:r>
      <w:r w:rsidR="0077632F" w:rsidRPr="00032772">
        <w:rPr>
          <w:rFonts w:ascii="Arial" w:hAnsi="Arial"/>
          <w:szCs w:val="22"/>
        </w:rPr>
        <w:t>and</w:t>
      </w:r>
      <w:r w:rsidR="002F0EA3" w:rsidRPr="00032772">
        <w:rPr>
          <w:rFonts w:ascii="Arial" w:hAnsi="Arial"/>
          <w:szCs w:val="22"/>
        </w:rPr>
        <w:t xml:space="preserve"> shall</w:t>
      </w:r>
      <w:r w:rsidR="0077632F" w:rsidRPr="00032772">
        <w:rPr>
          <w:rFonts w:ascii="Arial" w:hAnsi="Arial"/>
          <w:szCs w:val="22"/>
        </w:rPr>
        <w:t xml:space="preserve"> be automatically renewed unless terminate</w:t>
      </w:r>
      <w:r w:rsidR="00A608F2" w:rsidRPr="00032772">
        <w:rPr>
          <w:rFonts w:ascii="Arial" w:hAnsi="Arial"/>
          <w:szCs w:val="22"/>
        </w:rPr>
        <w:t>d</w:t>
      </w:r>
      <w:r w:rsidR="0077632F" w:rsidRPr="00032772">
        <w:rPr>
          <w:rFonts w:ascii="Arial" w:hAnsi="Arial"/>
          <w:szCs w:val="22"/>
        </w:rPr>
        <w:t xml:space="preserve"> by either party in accordance with clause 5</w:t>
      </w:r>
      <w:r w:rsidR="00287DEE" w:rsidRPr="00032772">
        <w:rPr>
          <w:rFonts w:ascii="Arial" w:hAnsi="Arial"/>
          <w:szCs w:val="22"/>
        </w:rPr>
        <w:t>.</w:t>
      </w:r>
      <w:r w:rsidR="007E4EEB" w:rsidRPr="00032772">
        <w:rPr>
          <w:rFonts w:ascii="Arial" w:hAnsi="Arial"/>
          <w:szCs w:val="22"/>
        </w:rPr>
        <w:t xml:space="preserve"> </w:t>
      </w:r>
    </w:p>
    <w:p w14:paraId="76654E66" w14:textId="77777777" w:rsidR="001D6CCC" w:rsidRPr="00032772" w:rsidRDefault="001E691D" w:rsidP="00C73172">
      <w:pPr>
        <w:pStyle w:val="Contract1"/>
        <w:spacing w:before="200"/>
        <w:jc w:val="both"/>
        <w:rPr>
          <w:rFonts w:ascii="Arial" w:hAnsi="Arial"/>
          <w:smallCaps/>
          <w:sz w:val="22"/>
          <w:szCs w:val="22"/>
          <w:lang w:eastAsia="en-NZ"/>
        </w:rPr>
      </w:pPr>
      <w:bookmarkStart w:id="4" w:name="_Ref228359502"/>
      <w:r w:rsidRPr="00032772">
        <w:rPr>
          <w:rFonts w:ascii="Arial" w:hAnsi="Arial"/>
          <w:smallCaps/>
          <w:sz w:val="22"/>
          <w:szCs w:val="22"/>
          <w:lang w:eastAsia="en-NZ"/>
        </w:rPr>
        <w:t>Royalties</w:t>
      </w:r>
      <w:bookmarkEnd w:id="4"/>
    </w:p>
    <w:p w14:paraId="19FA313A" w14:textId="77777777" w:rsidR="009D3B3D" w:rsidRPr="00032772" w:rsidRDefault="001D6CCC" w:rsidP="00C73172">
      <w:pPr>
        <w:pStyle w:val="Contract2CharCharChar"/>
        <w:spacing w:before="200" w:after="0" w:line="240" w:lineRule="auto"/>
        <w:jc w:val="both"/>
        <w:rPr>
          <w:rFonts w:ascii="Arial" w:hAnsi="Arial"/>
          <w:szCs w:val="22"/>
        </w:rPr>
      </w:pPr>
      <w:r w:rsidRPr="00032772">
        <w:rPr>
          <w:rFonts w:ascii="Arial" w:hAnsi="Arial"/>
          <w:szCs w:val="22"/>
        </w:rPr>
        <w:t>In consideration of the rights granted by the Licensor</w:t>
      </w:r>
      <w:r w:rsidR="00297A36" w:rsidRPr="00032772">
        <w:rPr>
          <w:rFonts w:ascii="Arial" w:hAnsi="Arial"/>
          <w:szCs w:val="22"/>
        </w:rPr>
        <w:t xml:space="preserve"> in clause 2,</w:t>
      </w:r>
      <w:r w:rsidRPr="00032772">
        <w:rPr>
          <w:rFonts w:ascii="Arial" w:hAnsi="Arial"/>
          <w:szCs w:val="22"/>
        </w:rPr>
        <w:t xml:space="preserve"> the Licensee shall pay to</w:t>
      </w:r>
      <w:r w:rsidR="001E691D" w:rsidRPr="00032772">
        <w:rPr>
          <w:rFonts w:ascii="Arial" w:hAnsi="Arial"/>
          <w:szCs w:val="22"/>
        </w:rPr>
        <w:t xml:space="preserve"> </w:t>
      </w:r>
      <w:r w:rsidR="002836C5" w:rsidRPr="00032772">
        <w:rPr>
          <w:rFonts w:ascii="Arial" w:hAnsi="Arial"/>
          <w:szCs w:val="22"/>
        </w:rPr>
        <w:t>the L</w:t>
      </w:r>
      <w:r w:rsidR="0055247E" w:rsidRPr="00032772">
        <w:rPr>
          <w:rFonts w:ascii="Arial" w:hAnsi="Arial"/>
          <w:szCs w:val="22"/>
        </w:rPr>
        <w:t>icensor a royalty</w:t>
      </w:r>
      <w:r w:rsidR="002836C5" w:rsidRPr="00032772">
        <w:rPr>
          <w:rFonts w:ascii="Arial" w:hAnsi="Arial"/>
          <w:szCs w:val="22"/>
        </w:rPr>
        <w:t xml:space="preserve"> equal to</w:t>
      </w:r>
      <w:r w:rsidR="009D3B3D" w:rsidRPr="00032772">
        <w:rPr>
          <w:rFonts w:ascii="Arial" w:hAnsi="Arial"/>
          <w:szCs w:val="22"/>
        </w:rPr>
        <w:t xml:space="preserve"> </w:t>
      </w:r>
      <w:r w:rsidR="002836C5" w:rsidRPr="00032772">
        <w:rPr>
          <w:rFonts w:ascii="Arial" w:hAnsi="Arial"/>
          <w:szCs w:val="22"/>
        </w:rPr>
        <w:t>an amount of</w:t>
      </w:r>
      <w:r w:rsidR="009D3B3D" w:rsidRPr="00032772">
        <w:rPr>
          <w:rFonts w:ascii="Arial" w:hAnsi="Arial"/>
          <w:szCs w:val="22"/>
        </w:rPr>
        <w:t>:</w:t>
      </w:r>
    </w:p>
    <w:p w14:paraId="2E3F2F3A" w14:textId="2BFA3EDF" w:rsidR="0055247E" w:rsidRPr="00032772" w:rsidRDefault="00F625A1" w:rsidP="00C73172">
      <w:pPr>
        <w:pStyle w:val="Contract3"/>
        <w:spacing w:before="200" w:after="0" w:line="240" w:lineRule="auto"/>
        <w:jc w:val="both"/>
        <w:rPr>
          <w:rFonts w:ascii="Arial" w:hAnsi="Arial"/>
          <w:szCs w:val="22"/>
        </w:rPr>
      </w:pPr>
      <w:r>
        <w:rPr>
          <w:rFonts w:ascii="Arial" w:hAnsi="Arial"/>
          <w:szCs w:val="22"/>
        </w:rPr>
        <w:t>[INSERT FIGURE]</w:t>
      </w:r>
      <w:r w:rsidR="002836C5" w:rsidRPr="00032772">
        <w:rPr>
          <w:rFonts w:ascii="Arial" w:hAnsi="Arial"/>
          <w:szCs w:val="22"/>
        </w:rPr>
        <w:t xml:space="preserve">% of </w:t>
      </w:r>
      <w:r w:rsidR="00C52818" w:rsidRPr="00032772">
        <w:rPr>
          <w:rFonts w:ascii="Arial" w:hAnsi="Arial"/>
          <w:szCs w:val="22"/>
        </w:rPr>
        <w:t>the Net Purchase Price</w:t>
      </w:r>
      <w:r w:rsidR="00297A36" w:rsidRPr="00032772">
        <w:rPr>
          <w:rFonts w:ascii="Arial" w:hAnsi="Arial"/>
          <w:szCs w:val="22"/>
        </w:rPr>
        <w:t xml:space="preserve"> in respect of all </w:t>
      </w:r>
      <w:r w:rsidR="009F6ACD">
        <w:rPr>
          <w:rFonts w:ascii="Arial" w:hAnsi="Arial"/>
          <w:szCs w:val="22"/>
          <w:lang w:eastAsia="en-NZ"/>
        </w:rPr>
        <w:t>[INSERT PRODUCT NAME]</w:t>
      </w:r>
      <w:r w:rsidR="00297A36" w:rsidRPr="00032772">
        <w:rPr>
          <w:rFonts w:ascii="Arial" w:hAnsi="Arial"/>
          <w:szCs w:val="22"/>
        </w:rPr>
        <w:t xml:space="preserve"> designed by the Licensor</w:t>
      </w:r>
      <w:r w:rsidR="00C52818" w:rsidRPr="00032772">
        <w:rPr>
          <w:rFonts w:ascii="Arial" w:hAnsi="Arial"/>
          <w:szCs w:val="22"/>
        </w:rPr>
        <w:t xml:space="preserve"> and sold by the Licensee</w:t>
      </w:r>
      <w:r w:rsidR="002A0030" w:rsidRPr="00032772">
        <w:rPr>
          <w:rFonts w:ascii="Arial" w:hAnsi="Arial"/>
          <w:szCs w:val="22"/>
        </w:rPr>
        <w:t>; or</w:t>
      </w:r>
      <w:r w:rsidR="00B64A18" w:rsidRPr="00032772">
        <w:rPr>
          <w:rFonts w:ascii="Arial" w:hAnsi="Arial"/>
          <w:szCs w:val="22"/>
        </w:rPr>
        <w:t xml:space="preserve"> </w:t>
      </w:r>
    </w:p>
    <w:p w14:paraId="49037D8A" w14:textId="371F39A8" w:rsidR="009D3B3D" w:rsidRPr="00032772" w:rsidRDefault="00F625A1" w:rsidP="00C73172">
      <w:pPr>
        <w:pStyle w:val="Contract3"/>
        <w:spacing w:before="200" w:after="0" w:line="240" w:lineRule="auto"/>
        <w:jc w:val="both"/>
        <w:rPr>
          <w:rFonts w:ascii="Arial" w:hAnsi="Arial"/>
          <w:szCs w:val="22"/>
        </w:rPr>
      </w:pPr>
      <w:r>
        <w:rPr>
          <w:rFonts w:ascii="Arial" w:hAnsi="Arial"/>
          <w:szCs w:val="22"/>
        </w:rPr>
        <w:t>[INSERT FIGURE]</w:t>
      </w:r>
      <w:r w:rsidR="009D3B3D" w:rsidRPr="00032772">
        <w:rPr>
          <w:rFonts w:ascii="Arial" w:hAnsi="Arial"/>
          <w:szCs w:val="22"/>
        </w:rPr>
        <w:t xml:space="preserve">% of </w:t>
      </w:r>
      <w:r w:rsidR="00C52818" w:rsidRPr="00032772">
        <w:rPr>
          <w:rFonts w:ascii="Arial" w:hAnsi="Arial"/>
          <w:szCs w:val="22"/>
        </w:rPr>
        <w:t>the Net Purchase Price</w:t>
      </w:r>
      <w:r w:rsidR="00297A36" w:rsidRPr="00032772">
        <w:rPr>
          <w:rFonts w:ascii="Arial" w:hAnsi="Arial"/>
          <w:szCs w:val="22"/>
        </w:rPr>
        <w:t xml:space="preserve"> in respect of all </w:t>
      </w:r>
      <w:r w:rsidR="009F6ACD">
        <w:rPr>
          <w:rFonts w:ascii="Arial" w:hAnsi="Arial"/>
          <w:szCs w:val="22"/>
          <w:lang w:eastAsia="en-NZ"/>
        </w:rPr>
        <w:t>[INSERT PRODUCT NAME]</w:t>
      </w:r>
      <w:r w:rsidR="00297A36" w:rsidRPr="00032772">
        <w:rPr>
          <w:rFonts w:ascii="Arial" w:hAnsi="Arial"/>
          <w:szCs w:val="22"/>
        </w:rPr>
        <w:t xml:space="preserve"> designed by the Licensee</w:t>
      </w:r>
      <w:r w:rsidR="00C52818" w:rsidRPr="00032772">
        <w:rPr>
          <w:rFonts w:ascii="Arial" w:hAnsi="Arial"/>
          <w:szCs w:val="22"/>
        </w:rPr>
        <w:t xml:space="preserve"> and sold by the Licensee</w:t>
      </w:r>
      <w:r w:rsidR="00297A36" w:rsidRPr="00032772">
        <w:rPr>
          <w:rFonts w:ascii="Arial" w:hAnsi="Arial"/>
          <w:szCs w:val="22"/>
        </w:rPr>
        <w:t>.</w:t>
      </w:r>
    </w:p>
    <w:p w14:paraId="25F3FD30" w14:textId="020941E5" w:rsidR="0055247E" w:rsidRPr="00032772" w:rsidRDefault="0055247E" w:rsidP="00C73172">
      <w:pPr>
        <w:pStyle w:val="Contract2CharCharChar"/>
        <w:spacing w:before="200" w:after="0" w:line="240" w:lineRule="auto"/>
        <w:jc w:val="both"/>
        <w:rPr>
          <w:rFonts w:ascii="Arial" w:hAnsi="Arial"/>
          <w:szCs w:val="22"/>
        </w:rPr>
      </w:pPr>
      <w:r w:rsidRPr="00032772">
        <w:rPr>
          <w:rFonts w:ascii="Arial" w:hAnsi="Arial"/>
          <w:szCs w:val="22"/>
        </w:rPr>
        <w:t xml:space="preserve">Within 7 days after the end of each </w:t>
      </w:r>
      <w:r w:rsidR="00456A7E" w:rsidRPr="00032772">
        <w:rPr>
          <w:rFonts w:ascii="Arial" w:hAnsi="Arial"/>
          <w:szCs w:val="22"/>
        </w:rPr>
        <w:t>Quarter</w:t>
      </w:r>
      <w:r w:rsidR="005B00FC" w:rsidRPr="00032772">
        <w:rPr>
          <w:rFonts w:ascii="Arial" w:hAnsi="Arial"/>
          <w:szCs w:val="22"/>
        </w:rPr>
        <w:t xml:space="preserve"> during the term</w:t>
      </w:r>
      <w:r w:rsidRPr="00032772">
        <w:rPr>
          <w:rFonts w:ascii="Arial" w:hAnsi="Arial"/>
          <w:szCs w:val="22"/>
        </w:rPr>
        <w:t xml:space="preserve"> of this </w:t>
      </w:r>
      <w:r w:rsidR="00F35C4B">
        <w:rPr>
          <w:rFonts w:ascii="Arial" w:hAnsi="Arial"/>
          <w:szCs w:val="22"/>
        </w:rPr>
        <w:t>A</w:t>
      </w:r>
      <w:r w:rsidRPr="00032772">
        <w:rPr>
          <w:rFonts w:ascii="Arial" w:hAnsi="Arial"/>
          <w:szCs w:val="22"/>
        </w:rPr>
        <w:t xml:space="preserve">greement, the Licensee shall deliver to the Licensor a statement giving particulars of all sales of the </w:t>
      </w:r>
      <w:r w:rsidR="009F6ACD">
        <w:rPr>
          <w:rFonts w:ascii="Arial" w:hAnsi="Arial"/>
          <w:szCs w:val="22"/>
        </w:rPr>
        <w:t>[INSERT PRODUCT NAME]</w:t>
      </w:r>
      <w:r w:rsidR="009D3B3D" w:rsidRPr="00032772">
        <w:rPr>
          <w:rFonts w:ascii="Arial" w:hAnsi="Arial"/>
          <w:szCs w:val="22"/>
        </w:rPr>
        <w:t xml:space="preserve"> </w:t>
      </w:r>
      <w:r w:rsidRPr="00032772">
        <w:rPr>
          <w:rFonts w:ascii="Arial" w:hAnsi="Arial"/>
          <w:szCs w:val="22"/>
        </w:rPr>
        <w:t>effected by the Licensee during the month and showing the total royalt</w:t>
      </w:r>
      <w:r w:rsidR="009D3B3D" w:rsidRPr="00032772">
        <w:rPr>
          <w:rFonts w:ascii="Arial" w:hAnsi="Arial"/>
          <w:szCs w:val="22"/>
        </w:rPr>
        <w:t>ies</w:t>
      </w:r>
      <w:r w:rsidR="00513EDC" w:rsidRPr="00032772">
        <w:rPr>
          <w:rFonts w:ascii="Arial" w:hAnsi="Arial"/>
          <w:szCs w:val="22"/>
        </w:rPr>
        <w:t xml:space="preserve"> payable to the Licensor</w:t>
      </w:r>
      <w:r w:rsidRPr="00032772">
        <w:rPr>
          <w:rFonts w:ascii="Arial" w:hAnsi="Arial"/>
          <w:szCs w:val="22"/>
        </w:rPr>
        <w:t xml:space="preserve"> for that month. </w:t>
      </w:r>
    </w:p>
    <w:p w14:paraId="1C44DD0D" w14:textId="77777777" w:rsidR="0055247E" w:rsidRPr="00032772" w:rsidRDefault="0055247E" w:rsidP="00C73172">
      <w:pPr>
        <w:pStyle w:val="Contract2CharCharChar"/>
        <w:spacing w:before="200" w:after="0" w:line="240" w:lineRule="auto"/>
        <w:jc w:val="both"/>
        <w:rPr>
          <w:rFonts w:ascii="Arial" w:hAnsi="Arial"/>
          <w:szCs w:val="22"/>
        </w:rPr>
      </w:pPr>
      <w:bookmarkStart w:id="5" w:name="_Ref228594407"/>
      <w:r w:rsidRPr="00032772">
        <w:rPr>
          <w:rFonts w:ascii="Arial" w:hAnsi="Arial"/>
          <w:szCs w:val="22"/>
        </w:rPr>
        <w:t xml:space="preserve">Within </w:t>
      </w:r>
      <w:r w:rsidR="00721660" w:rsidRPr="00032772">
        <w:rPr>
          <w:rFonts w:ascii="Arial" w:hAnsi="Arial"/>
          <w:szCs w:val="22"/>
        </w:rPr>
        <w:t>14</w:t>
      </w:r>
      <w:r w:rsidR="00177F2A" w:rsidRPr="00032772">
        <w:rPr>
          <w:rFonts w:ascii="Arial" w:hAnsi="Arial"/>
          <w:szCs w:val="22"/>
        </w:rPr>
        <w:t xml:space="preserve"> </w:t>
      </w:r>
      <w:r w:rsidRPr="00032772">
        <w:rPr>
          <w:rFonts w:ascii="Arial" w:hAnsi="Arial"/>
          <w:szCs w:val="22"/>
        </w:rPr>
        <w:t xml:space="preserve">days after the end of each </w:t>
      </w:r>
      <w:r w:rsidR="00456A7E" w:rsidRPr="00032772">
        <w:rPr>
          <w:rFonts w:ascii="Arial" w:hAnsi="Arial"/>
          <w:szCs w:val="22"/>
        </w:rPr>
        <w:t>Quarter</w:t>
      </w:r>
      <w:r w:rsidRPr="00032772">
        <w:rPr>
          <w:rFonts w:ascii="Arial" w:hAnsi="Arial"/>
          <w:szCs w:val="22"/>
        </w:rPr>
        <w:t>, the Licensee shall pay the Royalties due for that month by direct credit into the bank account of the Licensor (details of which shall be notified in writing to the Licensee from time to time).</w:t>
      </w:r>
      <w:bookmarkEnd w:id="5"/>
    </w:p>
    <w:p w14:paraId="18E1018F" w14:textId="6F819D4F" w:rsidR="00E04CC7" w:rsidRPr="00032772" w:rsidRDefault="00B70F9F" w:rsidP="00C73172">
      <w:pPr>
        <w:pStyle w:val="Contract1"/>
        <w:spacing w:before="200"/>
        <w:jc w:val="both"/>
        <w:rPr>
          <w:rFonts w:ascii="Arial" w:hAnsi="Arial"/>
          <w:smallCaps/>
          <w:sz w:val="22"/>
          <w:szCs w:val="22"/>
          <w:lang w:eastAsia="en-NZ"/>
        </w:rPr>
      </w:pPr>
      <w:bookmarkStart w:id="6" w:name="_Ref228594314"/>
      <w:r w:rsidRPr="00032772">
        <w:rPr>
          <w:rFonts w:ascii="Arial" w:hAnsi="Arial"/>
          <w:smallCaps/>
          <w:sz w:val="22"/>
          <w:szCs w:val="22"/>
          <w:lang w:eastAsia="en-NZ"/>
        </w:rPr>
        <w:t xml:space="preserve">Duration and </w:t>
      </w:r>
      <w:r w:rsidR="00E04CC7" w:rsidRPr="00032772">
        <w:rPr>
          <w:rFonts w:ascii="Arial" w:hAnsi="Arial"/>
          <w:smallCaps/>
          <w:sz w:val="22"/>
          <w:szCs w:val="22"/>
          <w:lang w:eastAsia="en-NZ"/>
        </w:rPr>
        <w:t>Termination</w:t>
      </w:r>
      <w:bookmarkEnd w:id="6"/>
    </w:p>
    <w:p w14:paraId="6E795A20" w14:textId="38B06927" w:rsidR="0077632F" w:rsidRPr="00032772" w:rsidRDefault="00E04CC7" w:rsidP="00C73172">
      <w:pPr>
        <w:pStyle w:val="Contract2CharCharChar"/>
        <w:spacing w:before="200" w:after="0" w:line="240" w:lineRule="auto"/>
        <w:jc w:val="both"/>
        <w:rPr>
          <w:rFonts w:ascii="Arial" w:hAnsi="Arial"/>
          <w:szCs w:val="22"/>
        </w:rPr>
      </w:pPr>
      <w:r w:rsidRPr="00032772">
        <w:rPr>
          <w:rFonts w:ascii="Arial" w:hAnsi="Arial"/>
          <w:b/>
          <w:szCs w:val="22"/>
        </w:rPr>
        <w:t>Termination without cause</w:t>
      </w:r>
      <w:r w:rsidRPr="00032772">
        <w:rPr>
          <w:rFonts w:ascii="Arial" w:hAnsi="Arial"/>
          <w:szCs w:val="22"/>
        </w:rPr>
        <w:t xml:space="preserve">: </w:t>
      </w:r>
      <w:r w:rsidR="0077632F" w:rsidRPr="00032772">
        <w:rPr>
          <w:rFonts w:ascii="Arial" w:hAnsi="Arial"/>
          <w:szCs w:val="22"/>
        </w:rPr>
        <w:t xml:space="preserve">a termination notice </w:t>
      </w:r>
      <w:r w:rsidR="004B6ABD" w:rsidRPr="00032772">
        <w:rPr>
          <w:rFonts w:ascii="Arial" w:hAnsi="Arial"/>
          <w:szCs w:val="22"/>
        </w:rPr>
        <w:t>shall</w:t>
      </w:r>
      <w:r w:rsidR="0077632F" w:rsidRPr="00032772">
        <w:rPr>
          <w:rFonts w:ascii="Arial" w:hAnsi="Arial"/>
          <w:szCs w:val="22"/>
        </w:rPr>
        <w:t xml:space="preserve"> </w:t>
      </w:r>
      <w:r w:rsidR="00456A7E" w:rsidRPr="00032772">
        <w:rPr>
          <w:rFonts w:ascii="Arial" w:hAnsi="Arial"/>
          <w:szCs w:val="22"/>
        </w:rPr>
        <w:t xml:space="preserve">first </w:t>
      </w:r>
      <w:r w:rsidR="0077632F" w:rsidRPr="00032772">
        <w:rPr>
          <w:rFonts w:ascii="Arial" w:hAnsi="Arial"/>
          <w:szCs w:val="22"/>
        </w:rPr>
        <w:t>be served</w:t>
      </w:r>
      <w:r w:rsidR="00456A7E" w:rsidRPr="00032772">
        <w:rPr>
          <w:rFonts w:ascii="Arial" w:hAnsi="Arial"/>
          <w:szCs w:val="22"/>
        </w:rPr>
        <w:t xml:space="preserve"> by </w:t>
      </w:r>
      <w:r w:rsidR="00D55A86" w:rsidRPr="00032772">
        <w:rPr>
          <w:rFonts w:ascii="Arial" w:hAnsi="Arial"/>
          <w:szCs w:val="22"/>
        </w:rPr>
        <w:t xml:space="preserve">either party by </w:t>
      </w:r>
      <w:r w:rsidR="00513EDC" w:rsidRPr="00032772">
        <w:rPr>
          <w:rFonts w:ascii="Arial" w:hAnsi="Arial"/>
          <w:szCs w:val="22"/>
        </w:rPr>
        <w:t>[</w:t>
      </w:r>
      <w:r w:rsidR="00F625A1">
        <w:rPr>
          <w:rFonts w:ascii="Arial" w:hAnsi="Arial"/>
          <w:smallCaps/>
          <w:szCs w:val="22"/>
        </w:rPr>
        <w:t>INSERT DATE</w:t>
      </w:r>
      <w:r w:rsidR="00513EDC" w:rsidRPr="00032772">
        <w:rPr>
          <w:rFonts w:ascii="Arial" w:hAnsi="Arial"/>
          <w:szCs w:val="22"/>
        </w:rPr>
        <w:t xml:space="preserve">] </w:t>
      </w:r>
      <w:r w:rsidR="00456A7E" w:rsidRPr="00032772">
        <w:rPr>
          <w:rFonts w:ascii="Arial" w:hAnsi="Arial"/>
          <w:szCs w:val="22"/>
        </w:rPr>
        <w:t xml:space="preserve">to be effective on </w:t>
      </w:r>
      <w:r w:rsidR="00513EDC" w:rsidRPr="00032772">
        <w:rPr>
          <w:rFonts w:ascii="Arial" w:hAnsi="Arial"/>
          <w:szCs w:val="22"/>
        </w:rPr>
        <w:t>[</w:t>
      </w:r>
      <w:r w:rsidR="00F625A1">
        <w:rPr>
          <w:rFonts w:ascii="Arial" w:hAnsi="Arial"/>
          <w:smallCaps/>
          <w:szCs w:val="22"/>
        </w:rPr>
        <w:t>INSERT DATE]</w:t>
      </w:r>
      <w:r w:rsidR="004B6ABD" w:rsidRPr="00032772">
        <w:rPr>
          <w:rFonts w:ascii="Arial" w:hAnsi="Arial"/>
          <w:szCs w:val="22"/>
        </w:rPr>
        <w:t xml:space="preserve"> otherwise the licence shall be deemed to have been automatically renewed for another three </w:t>
      </w:r>
      <w:r w:rsidR="00AC0C18" w:rsidRPr="00032772">
        <w:rPr>
          <w:rFonts w:ascii="Arial" w:hAnsi="Arial"/>
          <w:szCs w:val="22"/>
        </w:rPr>
        <w:t>Y</w:t>
      </w:r>
      <w:r w:rsidR="004B6ABD" w:rsidRPr="00032772">
        <w:rPr>
          <w:rFonts w:ascii="Arial" w:hAnsi="Arial"/>
          <w:szCs w:val="22"/>
        </w:rPr>
        <w:t xml:space="preserve">ear </w:t>
      </w:r>
      <w:r w:rsidR="00AC0C18" w:rsidRPr="00032772">
        <w:rPr>
          <w:rFonts w:ascii="Arial" w:hAnsi="Arial"/>
          <w:szCs w:val="22"/>
        </w:rPr>
        <w:t xml:space="preserve">Second Term </w:t>
      </w:r>
      <w:r w:rsidR="004B6ABD" w:rsidRPr="00032772">
        <w:rPr>
          <w:rFonts w:ascii="Arial" w:hAnsi="Arial"/>
          <w:szCs w:val="22"/>
        </w:rPr>
        <w:t>following the end of the Initial Period</w:t>
      </w:r>
      <w:r w:rsidR="00A608F2" w:rsidRPr="00032772">
        <w:rPr>
          <w:rFonts w:ascii="Arial" w:hAnsi="Arial"/>
          <w:szCs w:val="22"/>
        </w:rPr>
        <w:t xml:space="preserve">.  </w:t>
      </w:r>
    </w:p>
    <w:p w14:paraId="40838146" w14:textId="77777777" w:rsidR="00A608F2" w:rsidRPr="00032772" w:rsidRDefault="00B64A18" w:rsidP="00C73172">
      <w:pPr>
        <w:pStyle w:val="Contract2CharCharChar"/>
        <w:spacing w:before="200" w:after="0" w:line="240" w:lineRule="auto"/>
        <w:jc w:val="both"/>
        <w:rPr>
          <w:rFonts w:ascii="Arial" w:hAnsi="Arial"/>
          <w:szCs w:val="22"/>
        </w:rPr>
      </w:pPr>
      <w:r w:rsidRPr="00032772">
        <w:rPr>
          <w:rFonts w:ascii="Arial" w:hAnsi="Arial"/>
          <w:szCs w:val="22"/>
        </w:rPr>
        <w:t xml:space="preserve">Once </w:t>
      </w:r>
      <w:r w:rsidR="00A608F2" w:rsidRPr="00032772">
        <w:rPr>
          <w:rFonts w:ascii="Arial" w:hAnsi="Arial"/>
          <w:szCs w:val="22"/>
        </w:rPr>
        <w:t xml:space="preserve">a notice is </w:t>
      </w:r>
      <w:r w:rsidRPr="00032772">
        <w:rPr>
          <w:rFonts w:ascii="Arial" w:hAnsi="Arial"/>
          <w:szCs w:val="22"/>
        </w:rPr>
        <w:t xml:space="preserve">validly served </w:t>
      </w:r>
      <w:r w:rsidR="00A608F2" w:rsidRPr="00032772">
        <w:rPr>
          <w:rFonts w:ascii="Arial" w:hAnsi="Arial"/>
          <w:szCs w:val="22"/>
        </w:rPr>
        <w:t xml:space="preserve">under clause 5.1, </w:t>
      </w:r>
      <w:r w:rsidRPr="00032772">
        <w:rPr>
          <w:rFonts w:ascii="Arial" w:hAnsi="Arial"/>
          <w:szCs w:val="22"/>
        </w:rPr>
        <w:t xml:space="preserve">the termination will be effective </w:t>
      </w:r>
      <w:r w:rsidR="006E343A" w:rsidRPr="00032772">
        <w:rPr>
          <w:rFonts w:ascii="Arial" w:hAnsi="Arial"/>
          <w:szCs w:val="22"/>
        </w:rPr>
        <w:t xml:space="preserve">at </w:t>
      </w:r>
      <w:r w:rsidRPr="00032772">
        <w:rPr>
          <w:rFonts w:ascii="Arial" w:hAnsi="Arial"/>
          <w:szCs w:val="22"/>
        </w:rPr>
        <w:t xml:space="preserve">the </w:t>
      </w:r>
      <w:r w:rsidR="00A0380C" w:rsidRPr="00032772">
        <w:rPr>
          <w:rFonts w:ascii="Arial" w:hAnsi="Arial"/>
          <w:szCs w:val="22"/>
        </w:rPr>
        <w:t>end of the Initial Period</w:t>
      </w:r>
      <w:r w:rsidR="00577813" w:rsidRPr="00032772">
        <w:rPr>
          <w:rFonts w:ascii="Arial" w:hAnsi="Arial"/>
          <w:szCs w:val="22"/>
        </w:rPr>
        <w:t>.</w:t>
      </w:r>
    </w:p>
    <w:p w14:paraId="100339D1" w14:textId="406DD25F" w:rsidR="00E04CC7" w:rsidRPr="00032772" w:rsidRDefault="00A608F2" w:rsidP="00C73172">
      <w:pPr>
        <w:pStyle w:val="Contract2CharCharChar"/>
        <w:spacing w:before="200" w:after="0" w:line="240" w:lineRule="auto"/>
        <w:jc w:val="both"/>
        <w:rPr>
          <w:rFonts w:ascii="Arial" w:hAnsi="Arial"/>
          <w:szCs w:val="22"/>
        </w:rPr>
      </w:pPr>
      <w:r w:rsidRPr="00032772">
        <w:rPr>
          <w:rFonts w:ascii="Arial" w:hAnsi="Arial"/>
          <w:szCs w:val="22"/>
        </w:rPr>
        <w:t>For the avoidance of doubt</w:t>
      </w:r>
      <w:r w:rsidR="00F625A1">
        <w:rPr>
          <w:rFonts w:ascii="Arial" w:hAnsi="Arial"/>
          <w:szCs w:val="22"/>
        </w:rPr>
        <w:t>,</w:t>
      </w:r>
      <w:r w:rsidRPr="00032772">
        <w:rPr>
          <w:rFonts w:ascii="Arial" w:hAnsi="Arial"/>
          <w:szCs w:val="22"/>
        </w:rPr>
        <w:t xml:space="preserve"> the earliest this contract can come to an end in accordance with clauses 5.1 and 5.2 is </w:t>
      </w:r>
      <w:r w:rsidR="00A0380C" w:rsidRPr="00032772">
        <w:rPr>
          <w:rFonts w:ascii="Arial" w:hAnsi="Arial"/>
          <w:szCs w:val="22"/>
        </w:rPr>
        <w:t>three years from the Commencement Date</w:t>
      </w:r>
      <w:r w:rsidR="00577813" w:rsidRPr="00032772">
        <w:rPr>
          <w:rFonts w:ascii="Arial" w:hAnsi="Arial"/>
          <w:szCs w:val="22"/>
        </w:rPr>
        <w:t>.</w:t>
      </w:r>
    </w:p>
    <w:p w14:paraId="66CDC32B" w14:textId="4C2ED1B6" w:rsidR="00D55A86" w:rsidRPr="00032772" w:rsidRDefault="00D55A86" w:rsidP="00C73172">
      <w:pPr>
        <w:pStyle w:val="Contract2CharCharChar"/>
        <w:spacing w:before="200" w:after="0" w:line="240" w:lineRule="auto"/>
        <w:jc w:val="both"/>
        <w:rPr>
          <w:rFonts w:ascii="Arial" w:hAnsi="Arial"/>
          <w:szCs w:val="22"/>
        </w:rPr>
      </w:pPr>
      <w:r w:rsidRPr="00032772">
        <w:rPr>
          <w:rFonts w:ascii="Arial" w:hAnsi="Arial"/>
          <w:szCs w:val="22"/>
        </w:rPr>
        <w:t xml:space="preserve">After the Initial Period, this </w:t>
      </w:r>
      <w:r w:rsidR="00F35C4B">
        <w:rPr>
          <w:rFonts w:ascii="Arial" w:hAnsi="Arial"/>
          <w:szCs w:val="22"/>
        </w:rPr>
        <w:t>A</w:t>
      </w:r>
      <w:r w:rsidRPr="00032772">
        <w:rPr>
          <w:rFonts w:ascii="Arial" w:hAnsi="Arial"/>
          <w:szCs w:val="22"/>
        </w:rPr>
        <w:t xml:space="preserve">greement shall automatically continue thereafter for a Second Term and Subsequent Terms until terminated by either party giving not less than </w:t>
      </w:r>
      <w:r w:rsidR="00F625A1">
        <w:rPr>
          <w:rFonts w:ascii="Arial" w:hAnsi="Arial"/>
          <w:szCs w:val="22"/>
        </w:rPr>
        <w:t>[INSERT FIGURE]</w:t>
      </w:r>
      <w:r w:rsidR="00F625A1" w:rsidRPr="00032772">
        <w:rPr>
          <w:rFonts w:ascii="Arial" w:hAnsi="Arial"/>
          <w:szCs w:val="22"/>
        </w:rPr>
        <w:t xml:space="preserve"> </w:t>
      </w:r>
      <w:proofErr w:type="gramStart"/>
      <w:r w:rsidRPr="00032772">
        <w:rPr>
          <w:rFonts w:ascii="Arial" w:hAnsi="Arial"/>
          <w:szCs w:val="22"/>
        </w:rPr>
        <w:t>months</w:t>
      </w:r>
      <w:proofErr w:type="gramEnd"/>
      <w:r w:rsidRPr="00032772">
        <w:rPr>
          <w:rFonts w:ascii="Arial" w:hAnsi="Arial"/>
          <w:szCs w:val="22"/>
        </w:rPr>
        <w:t xml:space="preserve"> prior written notice to terminate on the expiry date of the Second Term or </w:t>
      </w:r>
      <w:r w:rsidR="00A0620A" w:rsidRPr="00032772">
        <w:rPr>
          <w:rFonts w:ascii="Arial" w:hAnsi="Arial"/>
          <w:szCs w:val="22"/>
        </w:rPr>
        <w:t>the expiry date of any relevant Subsequent Term.</w:t>
      </w:r>
    </w:p>
    <w:p w14:paraId="7EC523F5" w14:textId="77777777" w:rsidR="00E04CC7" w:rsidRPr="00032772" w:rsidRDefault="00E04CC7" w:rsidP="00C73172">
      <w:pPr>
        <w:pStyle w:val="Contract2CharCharChar"/>
        <w:spacing w:before="200" w:after="0" w:line="240" w:lineRule="auto"/>
        <w:jc w:val="both"/>
        <w:rPr>
          <w:rFonts w:ascii="Arial" w:hAnsi="Arial"/>
          <w:szCs w:val="22"/>
        </w:rPr>
      </w:pPr>
      <w:bookmarkStart w:id="7" w:name="_Ref228360198"/>
      <w:r w:rsidRPr="00032772">
        <w:rPr>
          <w:rFonts w:ascii="Arial" w:hAnsi="Arial"/>
          <w:b/>
          <w:szCs w:val="22"/>
        </w:rPr>
        <w:t>Termination for breach</w:t>
      </w:r>
      <w:r w:rsidRPr="00032772">
        <w:rPr>
          <w:rFonts w:ascii="Arial" w:hAnsi="Arial"/>
          <w:szCs w:val="22"/>
        </w:rPr>
        <w:t xml:space="preserve">: </w:t>
      </w:r>
      <w:r w:rsidR="005B00FC" w:rsidRPr="00032772">
        <w:rPr>
          <w:rFonts w:ascii="Arial" w:hAnsi="Arial"/>
          <w:szCs w:val="22"/>
        </w:rPr>
        <w:t>The Licens</w:t>
      </w:r>
      <w:r w:rsidR="006E343A" w:rsidRPr="00032772">
        <w:rPr>
          <w:rFonts w:ascii="Arial" w:hAnsi="Arial"/>
          <w:szCs w:val="22"/>
        </w:rPr>
        <w:t>ee</w:t>
      </w:r>
      <w:r w:rsidR="005B00FC" w:rsidRPr="00032772">
        <w:rPr>
          <w:rFonts w:ascii="Arial" w:hAnsi="Arial"/>
          <w:szCs w:val="22"/>
        </w:rPr>
        <w:t xml:space="preserve"> may immediately </w:t>
      </w:r>
      <w:r w:rsidRPr="00032772">
        <w:rPr>
          <w:rFonts w:ascii="Arial" w:hAnsi="Arial"/>
          <w:szCs w:val="22"/>
        </w:rPr>
        <w:t xml:space="preserve">give Notice terminating this Agreement </w:t>
      </w:r>
      <w:r w:rsidR="005B00FC" w:rsidRPr="00032772">
        <w:rPr>
          <w:rFonts w:ascii="Arial" w:hAnsi="Arial"/>
          <w:szCs w:val="22"/>
        </w:rPr>
        <w:t>where:</w:t>
      </w:r>
      <w:bookmarkEnd w:id="7"/>
      <w:r w:rsidR="005B00FC" w:rsidRPr="00032772">
        <w:rPr>
          <w:rFonts w:ascii="Arial" w:hAnsi="Arial"/>
          <w:szCs w:val="22"/>
        </w:rPr>
        <w:t xml:space="preserve"> </w:t>
      </w:r>
    </w:p>
    <w:p w14:paraId="6C0157F3" w14:textId="3B301400" w:rsidR="00E04CC7" w:rsidRPr="00032772" w:rsidRDefault="00E04CC7" w:rsidP="00C73172">
      <w:pPr>
        <w:pStyle w:val="Contract3"/>
        <w:spacing w:before="200" w:after="0" w:line="240" w:lineRule="auto"/>
        <w:jc w:val="both"/>
        <w:rPr>
          <w:rFonts w:ascii="Arial" w:hAnsi="Arial"/>
          <w:szCs w:val="22"/>
          <w:lang w:eastAsia="en-NZ"/>
        </w:rPr>
      </w:pPr>
      <w:r w:rsidRPr="00032772">
        <w:rPr>
          <w:rFonts w:ascii="Arial" w:hAnsi="Arial"/>
          <w:szCs w:val="22"/>
          <w:lang w:eastAsia="en-NZ"/>
        </w:rPr>
        <w:lastRenderedPageBreak/>
        <w:t>the Licens</w:t>
      </w:r>
      <w:r w:rsidR="006E343A" w:rsidRPr="00032772">
        <w:rPr>
          <w:rFonts w:ascii="Arial" w:hAnsi="Arial"/>
          <w:szCs w:val="22"/>
          <w:lang w:eastAsia="en-NZ"/>
        </w:rPr>
        <w:t>or</w:t>
      </w:r>
      <w:r w:rsidR="005B00FC" w:rsidRPr="00032772">
        <w:rPr>
          <w:rFonts w:ascii="Arial" w:hAnsi="Arial"/>
          <w:szCs w:val="22"/>
          <w:lang w:eastAsia="en-NZ"/>
        </w:rPr>
        <w:t xml:space="preserve"> fails</w:t>
      </w:r>
      <w:r w:rsidRPr="00032772">
        <w:rPr>
          <w:rFonts w:ascii="Arial" w:hAnsi="Arial"/>
          <w:szCs w:val="22"/>
          <w:lang w:eastAsia="en-NZ"/>
        </w:rPr>
        <w:t xml:space="preserve"> to perform any of its obligations under this </w:t>
      </w:r>
      <w:r w:rsidR="00F35C4B">
        <w:rPr>
          <w:rFonts w:ascii="Arial" w:hAnsi="Arial"/>
          <w:szCs w:val="22"/>
          <w:lang w:eastAsia="en-NZ"/>
        </w:rPr>
        <w:t>A</w:t>
      </w:r>
      <w:r w:rsidRPr="00032772">
        <w:rPr>
          <w:rFonts w:ascii="Arial" w:hAnsi="Arial"/>
          <w:szCs w:val="22"/>
          <w:lang w:eastAsia="en-NZ"/>
        </w:rPr>
        <w:t>greement;</w:t>
      </w:r>
      <w:r w:rsidR="006E343A" w:rsidRPr="00032772">
        <w:rPr>
          <w:rFonts w:ascii="Arial" w:hAnsi="Arial"/>
          <w:szCs w:val="22"/>
          <w:lang w:eastAsia="en-NZ"/>
        </w:rPr>
        <w:t xml:space="preserve"> or</w:t>
      </w:r>
    </w:p>
    <w:p w14:paraId="0A97FF7D" w14:textId="3E7C1885" w:rsidR="00E04CC7" w:rsidRPr="00032772" w:rsidRDefault="006E343A" w:rsidP="00C73172">
      <w:pPr>
        <w:pStyle w:val="Contract3"/>
        <w:spacing w:before="200" w:after="0" w:line="240" w:lineRule="auto"/>
        <w:jc w:val="both"/>
        <w:rPr>
          <w:rFonts w:ascii="Arial" w:hAnsi="Arial"/>
          <w:szCs w:val="22"/>
          <w:lang w:eastAsia="en-NZ"/>
        </w:rPr>
      </w:pPr>
      <w:proofErr w:type="gramStart"/>
      <w:r w:rsidRPr="00032772">
        <w:rPr>
          <w:rFonts w:ascii="Arial" w:hAnsi="Arial"/>
          <w:szCs w:val="22"/>
          <w:lang w:eastAsia="en-NZ"/>
        </w:rPr>
        <w:t>t</w:t>
      </w:r>
      <w:r w:rsidR="00E04CC7" w:rsidRPr="00032772">
        <w:rPr>
          <w:rFonts w:ascii="Arial" w:hAnsi="Arial"/>
          <w:szCs w:val="22"/>
          <w:lang w:eastAsia="en-NZ"/>
        </w:rPr>
        <w:t>he</w:t>
      </w:r>
      <w:r w:rsidR="005B00FC" w:rsidRPr="00032772">
        <w:rPr>
          <w:rFonts w:ascii="Arial" w:hAnsi="Arial"/>
          <w:szCs w:val="22"/>
          <w:lang w:eastAsia="en-NZ"/>
        </w:rPr>
        <w:t>re</w:t>
      </w:r>
      <w:proofErr w:type="gramEnd"/>
      <w:r w:rsidR="005B00FC" w:rsidRPr="00032772">
        <w:rPr>
          <w:rFonts w:ascii="Arial" w:hAnsi="Arial"/>
          <w:szCs w:val="22"/>
          <w:lang w:eastAsia="en-NZ"/>
        </w:rPr>
        <w:t xml:space="preserve"> is </w:t>
      </w:r>
      <w:r w:rsidR="00E04CC7" w:rsidRPr="00032772">
        <w:rPr>
          <w:rFonts w:ascii="Arial" w:hAnsi="Arial"/>
          <w:szCs w:val="22"/>
          <w:lang w:eastAsia="en-NZ"/>
        </w:rPr>
        <w:t xml:space="preserve"> </w:t>
      </w:r>
      <w:r w:rsidRPr="00032772">
        <w:rPr>
          <w:rFonts w:ascii="Arial" w:hAnsi="Arial"/>
          <w:szCs w:val="22"/>
          <w:lang w:eastAsia="en-NZ"/>
        </w:rPr>
        <w:t>any insolvency event that impacts on the Licensor.</w:t>
      </w:r>
    </w:p>
    <w:p w14:paraId="04311BC8" w14:textId="39C57BF6" w:rsidR="00A16D6C" w:rsidRPr="00032772" w:rsidRDefault="005B00FC" w:rsidP="00C73172">
      <w:pPr>
        <w:pStyle w:val="Contract2CharCharChar"/>
        <w:spacing w:before="200" w:after="0" w:line="240" w:lineRule="auto"/>
        <w:jc w:val="both"/>
        <w:rPr>
          <w:rFonts w:ascii="Arial" w:hAnsi="Arial"/>
          <w:szCs w:val="22"/>
        </w:rPr>
      </w:pPr>
      <w:bookmarkStart w:id="8" w:name="_Ref228360207"/>
      <w:r w:rsidRPr="00032772">
        <w:rPr>
          <w:rFonts w:ascii="Arial" w:hAnsi="Arial"/>
          <w:szCs w:val="22"/>
        </w:rPr>
        <w:t>Termination shall not affect the rights and remedies of the Licens</w:t>
      </w:r>
      <w:r w:rsidR="006E343A" w:rsidRPr="00032772">
        <w:rPr>
          <w:rFonts w:ascii="Arial" w:hAnsi="Arial"/>
          <w:szCs w:val="22"/>
        </w:rPr>
        <w:t>ee</w:t>
      </w:r>
      <w:r w:rsidRPr="00032772">
        <w:rPr>
          <w:rFonts w:ascii="Arial" w:hAnsi="Arial"/>
          <w:szCs w:val="22"/>
        </w:rPr>
        <w:t xml:space="preserve"> in respect of the breach or antecedent breach by the Licens</w:t>
      </w:r>
      <w:r w:rsidR="006E343A" w:rsidRPr="00032772">
        <w:rPr>
          <w:rFonts w:ascii="Arial" w:hAnsi="Arial"/>
          <w:szCs w:val="22"/>
        </w:rPr>
        <w:t>or</w:t>
      </w:r>
      <w:r w:rsidRPr="00032772">
        <w:rPr>
          <w:rFonts w:ascii="Arial" w:hAnsi="Arial"/>
          <w:szCs w:val="22"/>
        </w:rPr>
        <w:t xml:space="preserve"> of any of its obligations under this </w:t>
      </w:r>
      <w:r w:rsidR="00F35C4B">
        <w:rPr>
          <w:rFonts w:ascii="Arial" w:hAnsi="Arial"/>
          <w:szCs w:val="22"/>
        </w:rPr>
        <w:t>A</w:t>
      </w:r>
      <w:r w:rsidRPr="00032772">
        <w:rPr>
          <w:rFonts w:ascii="Arial" w:hAnsi="Arial"/>
          <w:szCs w:val="22"/>
        </w:rPr>
        <w:t>greement.</w:t>
      </w:r>
      <w:bookmarkEnd w:id="8"/>
    </w:p>
    <w:p w14:paraId="6B037210" w14:textId="0A53BADC" w:rsidR="00402521" w:rsidRPr="00032772" w:rsidRDefault="00402521" w:rsidP="00C73172">
      <w:pPr>
        <w:pStyle w:val="Contract1"/>
        <w:spacing w:before="200"/>
        <w:jc w:val="both"/>
        <w:rPr>
          <w:rFonts w:ascii="Arial" w:hAnsi="Arial"/>
          <w:smallCaps/>
          <w:sz w:val="22"/>
          <w:szCs w:val="22"/>
          <w:lang w:eastAsia="en-NZ"/>
        </w:rPr>
      </w:pPr>
      <w:r w:rsidRPr="00032772">
        <w:rPr>
          <w:rFonts w:ascii="Arial" w:hAnsi="Arial"/>
          <w:smallCaps/>
          <w:sz w:val="22"/>
          <w:szCs w:val="22"/>
          <w:lang w:eastAsia="en-NZ"/>
        </w:rPr>
        <w:t xml:space="preserve">Termination </w:t>
      </w:r>
      <w:r w:rsidR="00B70F9F" w:rsidRPr="00032772">
        <w:rPr>
          <w:rFonts w:ascii="Arial" w:hAnsi="Arial"/>
          <w:smallCaps/>
          <w:sz w:val="22"/>
          <w:szCs w:val="22"/>
          <w:lang w:eastAsia="en-NZ"/>
        </w:rPr>
        <w:t>C</w:t>
      </w:r>
      <w:r w:rsidRPr="00032772">
        <w:rPr>
          <w:rFonts w:ascii="Arial" w:hAnsi="Arial"/>
          <w:smallCaps/>
          <w:sz w:val="22"/>
          <w:szCs w:val="22"/>
          <w:lang w:eastAsia="en-NZ"/>
        </w:rPr>
        <w:t>onsequences</w:t>
      </w:r>
    </w:p>
    <w:p w14:paraId="568E47DF" w14:textId="50225746" w:rsidR="00402521" w:rsidRPr="00032772" w:rsidRDefault="005B00FC" w:rsidP="00C73172">
      <w:pPr>
        <w:pStyle w:val="Contract2CharCharChar"/>
        <w:spacing w:before="200" w:after="0" w:line="240" w:lineRule="auto"/>
        <w:jc w:val="both"/>
        <w:rPr>
          <w:rFonts w:ascii="Arial" w:hAnsi="Arial"/>
          <w:szCs w:val="22"/>
        </w:rPr>
      </w:pPr>
      <w:r w:rsidRPr="00032772">
        <w:rPr>
          <w:rFonts w:ascii="Arial" w:hAnsi="Arial"/>
          <w:szCs w:val="22"/>
        </w:rPr>
        <w:t>Subject to clauses</w:t>
      </w:r>
      <w:r w:rsidR="00402521" w:rsidRPr="00032772">
        <w:rPr>
          <w:rFonts w:ascii="Arial" w:hAnsi="Arial"/>
          <w:szCs w:val="22"/>
        </w:rPr>
        <w:t xml:space="preserve"> </w:t>
      </w:r>
      <w:r w:rsidR="00870744" w:rsidRPr="00032772">
        <w:rPr>
          <w:rFonts w:ascii="Arial" w:hAnsi="Arial"/>
          <w:szCs w:val="22"/>
        </w:rPr>
        <w:fldChar w:fldCharType="begin"/>
      </w:r>
      <w:r w:rsidR="00870744" w:rsidRPr="00032772">
        <w:rPr>
          <w:rFonts w:ascii="Arial" w:hAnsi="Arial"/>
          <w:szCs w:val="22"/>
        </w:rPr>
        <w:instrText xml:space="preserve"> REF _Ref228360578 \r \h </w:instrText>
      </w:r>
      <w:r w:rsidR="004659C4" w:rsidRPr="00032772">
        <w:rPr>
          <w:rFonts w:ascii="Arial" w:hAnsi="Arial"/>
          <w:szCs w:val="22"/>
        </w:rPr>
        <w:instrText xml:space="preserve"> \* MERGEFORMAT </w:instrText>
      </w:r>
      <w:r w:rsidR="00870744" w:rsidRPr="00032772">
        <w:rPr>
          <w:rFonts w:ascii="Arial" w:hAnsi="Arial"/>
          <w:szCs w:val="22"/>
        </w:rPr>
      </w:r>
      <w:r w:rsidR="00870744" w:rsidRPr="00032772">
        <w:rPr>
          <w:rFonts w:ascii="Arial" w:hAnsi="Arial"/>
          <w:szCs w:val="22"/>
        </w:rPr>
        <w:fldChar w:fldCharType="separate"/>
      </w:r>
      <w:r w:rsidR="00126DE6">
        <w:rPr>
          <w:rFonts w:ascii="Arial" w:hAnsi="Arial"/>
          <w:szCs w:val="22"/>
        </w:rPr>
        <w:t>6.2</w:t>
      </w:r>
      <w:r w:rsidR="00870744" w:rsidRPr="00032772">
        <w:rPr>
          <w:rFonts w:ascii="Arial" w:hAnsi="Arial"/>
          <w:szCs w:val="22"/>
        </w:rPr>
        <w:fldChar w:fldCharType="end"/>
      </w:r>
      <w:r w:rsidRPr="00032772">
        <w:rPr>
          <w:rFonts w:ascii="Arial" w:hAnsi="Arial"/>
          <w:szCs w:val="22"/>
        </w:rPr>
        <w:t xml:space="preserve"> </w:t>
      </w:r>
      <w:r w:rsidR="00402521" w:rsidRPr="00032772">
        <w:rPr>
          <w:rFonts w:ascii="Arial" w:hAnsi="Arial"/>
          <w:szCs w:val="22"/>
        </w:rPr>
        <w:t>and</w:t>
      </w:r>
      <w:r w:rsidR="00870744" w:rsidRPr="00032772">
        <w:rPr>
          <w:rFonts w:ascii="Arial" w:hAnsi="Arial"/>
          <w:szCs w:val="22"/>
        </w:rPr>
        <w:t xml:space="preserve"> </w:t>
      </w:r>
      <w:r w:rsidR="00870744" w:rsidRPr="00032772">
        <w:rPr>
          <w:rFonts w:ascii="Arial" w:hAnsi="Arial"/>
          <w:szCs w:val="22"/>
        </w:rPr>
        <w:fldChar w:fldCharType="begin"/>
      </w:r>
      <w:r w:rsidR="00870744" w:rsidRPr="00032772">
        <w:rPr>
          <w:rFonts w:ascii="Arial" w:hAnsi="Arial"/>
          <w:szCs w:val="22"/>
        </w:rPr>
        <w:instrText xml:space="preserve"> REF _Ref228360586 \r \h </w:instrText>
      </w:r>
      <w:r w:rsidR="004659C4" w:rsidRPr="00032772">
        <w:rPr>
          <w:rFonts w:ascii="Arial" w:hAnsi="Arial"/>
          <w:szCs w:val="22"/>
        </w:rPr>
        <w:instrText xml:space="preserve"> \* MERGEFORMAT </w:instrText>
      </w:r>
      <w:r w:rsidR="00870744" w:rsidRPr="00032772">
        <w:rPr>
          <w:rFonts w:ascii="Arial" w:hAnsi="Arial"/>
          <w:szCs w:val="22"/>
        </w:rPr>
      </w:r>
      <w:r w:rsidR="00870744" w:rsidRPr="00032772">
        <w:rPr>
          <w:rFonts w:ascii="Arial" w:hAnsi="Arial"/>
          <w:szCs w:val="22"/>
        </w:rPr>
        <w:fldChar w:fldCharType="separate"/>
      </w:r>
      <w:r w:rsidR="00126DE6">
        <w:rPr>
          <w:rFonts w:ascii="Arial" w:hAnsi="Arial"/>
          <w:szCs w:val="22"/>
        </w:rPr>
        <w:t>6.3</w:t>
      </w:r>
      <w:r w:rsidR="00870744" w:rsidRPr="00032772">
        <w:rPr>
          <w:rFonts w:ascii="Arial" w:hAnsi="Arial"/>
          <w:szCs w:val="22"/>
        </w:rPr>
        <w:fldChar w:fldCharType="end"/>
      </w:r>
      <w:r w:rsidR="00402521" w:rsidRPr="00032772">
        <w:rPr>
          <w:rFonts w:ascii="Arial" w:hAnsi="Arial"/>
          <w:szCs w:val="22"/>
        </w:rPr>
        <w:t xml:space="preserve">, on termination of this </w:t>
      </w:r>
      <w:r w:rsidR="00F35C4B">
        <w:rPr>
          <w:rFonts w:ascii="Arial" w:hAnsi="Arial"/>
          <w:szCs w:val="22"/>
        </w:rPr>
        <w:t>A</w:t>
      </w:r>
      <w:r w:rsidR="00402521" w:rsidRPr="00032772">
        <w:rPr>
          <w:rFonts w:ascii="Arial" w:hAnsi="Arial"/>
          <w:szCs w:val="22"/>
        </w:rPr>
        <w:t>greement the Licensee shall discontinue all use of the Intellectual Property and shall immediately pay any outstan</w:t>
      </w:r>
      <w:r w:rsidR="00287DEE" w:rsidRPr="00032772">
        <w:rPr>
          <w:rFonts w:ascii="Arial" w:hAnsi="Arial"/>
          <w:szCs w:val="22"/>
        </w:rPr>
        <w:t>ding</w:t>
      </w:r>
      <w:r w:rsidR="00402521" w:rsidRPr="00032772">
        <w:rPr>
          <w:rFonts w:ascii="Arial" w:hAnsi="Arial"/>
          <w:szCs w:val="22"/>
        </w:rPr>
        <w:t xml:space="preserve"> Royalties</w:t>
      </w:r>
      <w:r w:rsidR="00287DEE" w:rsidRPr="00032772">
        <w:rPr>
          <w:rFonts w:ascii="Arial" w:hAnsi="Arial"/>
          <w:szCs w:val="22"/>
        </w:rPr>
        <w:t xml:space="preserve"> due under clause </w:t>
      </w:r>
      <w:r w:rsidR="00287DEE" w:rsidRPr="00032772">
        <w:rPr>
          <w:rFonts w:ascii="Arial" w:hAnsi="Arial"/>
          <w:szCs w:val="22"/>
        </w:rPr>
        <w:fldChar w:fldCharType="begin"/>
      </w:r>
      <w:r w:rsidR="00287DEE" w:rsidRPr="00032772">
        <w:rPr>
          <w:rFonts w:ascii="Arial" w:hAnsi="Arial"/>
          <w:szCs w:val="22"/>
        </w:rPr>
        <w:instrText xml:space="preserve"> REF _Ref228594407 \r \h </w:instrText>
      </w:r>
      <w:r w:rsidR="004659C4" w:rsidRPr="00032772">
        <w:rPr>
          <w:rFonts w:ascii="Arial" w:hAnsi="Arial"/>
          <w:szCs w:val="22"/>
        </w:rPr>
        <w:instrText xml:space="preserve"> \* MERGEFORMAT </w:instrText>
      </w:r>
      <w:r w:rsidR="00287DEE" w:rsidRPr="00032772">
        <w:rPr>
          <w:rFonts w:ascii="Arial" w:hAnsi="Arial"/>
          <w:szCs w:val="22"/>
        </w:rPr>
      </w:r>
      <w:r w:rsidR="00287DEE" w:rsidRPr="00032772">
        <w:rPr>
          <w:rFonts w:ascii="Arial" w:hAnsi="Arial"/>
          <w:szCs w:val="22"/>
        </w:rPr>
        <w:fldChar w:fldCharType="separate"/>
      </w:r>
      <w:r w:rsidR="00126DE6">
        <w:rPr>
          <w:rFonts w:ascii="Arial" w:hAnsi="Arial"/>
          <w:szCs w:val="22"/>
        </w:rPr>
        <w:t>4.3</w:t>
      </w:r>
      <w:r w:rsidR="00287DEE" w:rsidRPr="00032772">
        <w:rPr>
          <w:rFonts w:ascii="Arial" w:hAnsi="Arial"/>
          <w:szCs w:val="22"/>
        </w:rPr>
        <w:fldChar w:fldCharType="end"/>
      </w:r>
      <w:r w:rsidR="00402521" w:rsidRPr="00032772">
        <w:rPr>
          <w:rFonts w:ascii="Arial" w:hAnsi="Arial"/>
          <w:szCs w:val="22"/>
        </w:rPr>
        <w:t xml:space="preserve"> to the Licensor</w:t>
      </w:r>
      <w:r w:rsidR="00287DEE" w:rsidRPr="00032772">
        <w:rPr>
          <w:rFonts w:ascii="Arial" w:hAnsi="Arial"/>
          <w:szCs w:val="22"/>
        </w:rPr>
        <w:t xml:space="preserve"> plus (where applicable)</w:t>
      </w:r>
      <w:r w:rsidR="002A0030" w:rsidRPr="00032772">
        <w:rPr>
          <w:rFonts w:ascii="Arial" w:hAnsi="Arial"/>
          <w:szCs w:val="22"/>
        </w:rPr>
        <w:t xml:space="preserve"> </w:t>
      </w:r>
      <w:r w:rsidR="00287DEE" w:rsidRPr="00032772">
        <w:rPr>
          <w:rFonts w:ascii="Arial" w:hAnsi="Arial"/>
          <w:szCs w:val="22"/>
        </w:rPr>
        <w:t xml:space="preserve">a pro rata </w:t>
      </w:r>
      <w:r w:rsidR="002A0030" w:rsidRPr="00032772">
        <w:rPr>
          <w:rFonts w:ascii="Arial" w:hAnsi="Arial"/>
          <w:szCs w:val="22"/>
        </w:rPr>
        <w:t>amount</w:t>
      </w:r>
      <w:r w:rsidR="00402521" w:rsidRPr="00032772">
        <w:rPr>
          <w:rFonts w:ascii="Arial" w:hAnsi="Arial"/>
          <w:szCs w:val="22"/>
        </w:rPr>
        <w:t xml:space="preserve">.  </w:t>
      </w:r>
    </w:p>
    <w:p w14:paraId="2B682AAD" w14:textId="23CF5B0D" w:rsidR="00402521" w:rsidRPr="00032772" w:rsidRDefault="00402521" w:rsidP="00C73172">
      <w:pPr>
        <w:pStyle w:val="Contract2CharCharChar"/>
        <w:spacing w:before="200" w:after="0" w:line="240" w:lineRule="auto"/>
        <w:jc w:val="both"/>
        <w:rPr>
          <w:rFonts w:ascii="Arial" w:hAnsi="Arial"/>
          <w:szCs w:val="22"/>
        </w:rPr>
      </w:pPr>
      <w:bookmarkStart w:id="9" w:name="_Ref228360578"/>
      <w:r w:rsidRPr="00032772">
        <w:rPr>
          <w:rFonts w:ascii="Arial" w:hAnsi="Arial"/>
          <w:szCs w:val="22"/>
        </w:rPr>
        <w:t xml:space="preserve">If the Licensee shall have any remaining stock of the </w:t>
      </w:r>
      <w:r w:rsidR="009F6ACD">
        <w:rPr>
          <w:rFonts w:ascii="Arial" w:hAnsi="Arial"/>
          <w:szCs w:val="22"/>
        </w:rPr>
        <w:t>[INSERT PRODUCT NAME]</w:t>
      </w:r>
      <w:r w:rsidR="00B70F9F" w:rsidRPr="00032772">
        <w:rPr>
          <w:rFonts w:ascii="Arial" w:hAnsi="Arial"/>
          <w:szCs w:val="22"/>
        </w:rPr>
        <w:t xml:space="preserve"> </w:t>
      </w:r>
      <w:r w:rsidRPr="00032772">
        <w:rPr>
          <w:rFonts w:ascii="Arial" w:hAnsi="Arial"/>
          <w:szCs w:val="22"/>
        </w:rPr>
        <w:t>at the time o</w:t>
      </w:r>
      <w:r w:rsidR="005B00FC" w:rsidRPr="00032772">
        <w:rPr>
          <w:rFonts w:ascii="Arial" w:hAnsi="Arial"/>
          <w:szCs w:val="22"/>
        </w:rPr>
        <w:t xml:space="preserve">f termination then the Licensor may </w:t>
      </w:r>
      <w:r w:rsidR="002A0030" w:rsidRPr="00032772">
        <w:rPr>
          <w:rFonts w:ascii="Arial" w:hAnsi="Arial"/>
          <w:szCs w:val="22"/>
        </w:rPr>
        <w:t>at</w:t>
      </w:r>
      <w:r w:rsidR="005B00FC" w:rsidRPr="00032772">
        <w:rPr>
          <w:rFonts w:ascii="Arial" w:hAnsi="Arial"/>
          <w:szCs w:val="22"/>
        </w:rPr>
        <w:t xml:space="preserve"> </w:t>
      </w:r>
      <w:r w:rsidR="00D439E5" w:rsidRPr="00032772">
        <w:rPr>
          <w:rFonts w:ascii="Arial" w:hAnsi="Arial"/>
          <w:szCs w:val="22"/>
        </w:rPr>
        <w:t>his</w:t>
      </w:r>
      <w:r w:rsidRPr="00032772">
        <w:rPr>
          <w:rFonts w:ascii="Arial" w:hAnsi="Arial"/>
          <w:szCs w:val="22"/>
        </w:rPr>
        <w:t xml:space="preserve"> discretion purchase such remaining stock at the cost price for which the </w:t>
      </w:r>
      <w:r w:rsidR="00D439E5" w:rsidRPr="00032772">
        <w:rPr>
          <w:rFonts w:ascii="Arial" w:hAnsi="Arial"/>
          <w:szCs w:val="22"/>
        </w:rPr>
        <w:t xml:space="preserve">products </w:t>
      </w:r>
      <w:r w:rsidRPr="00032772">
        <w:rPr>
          <w:rFonts w:ascii="Arial" w:hAnsi="Arial"/>
          <w:szCs w:val="22"/>
        </w:rPr>
        <w:t>were manufactured.</w:t>
      </w:r>
      <w:r w:rsidR="00D439E5" w:rsidRPr="00032772">
        <w:rPr>
          <w:rFonts w:ascii="Arial" w:hAnsi="Arial"/>
          <w:szCs w:val="22"/>
        </w:rPr>
        <w:t xml:space="preserve"> </w:t>
      </w:r>
      <w:r w:rsidRPr="00032772">
        <w:rPr>
          <w:rFonts w:ascii="Arial" w:hAnsi="Arial"/>
          <w:szCs w:val="22"/>
        </w:rPr>
        <w:t xml:space="preserve"> </w:t>
      </w:r>
      <w:bookmarkEnd w:id="9"/>
    </w:p>
    <w:p w14:paraId="563A0191" w14:textId="3BFCD386" w:rsidR="00E04CC7" w:rsidRPr="00032772" w:rsidRDefault="005B00FC" w:rsidP="00C73172">
      <w:pPr>
        <w:pStyle w:val="Contract2CharCharChar"/>
        <w:spacing w:before="200" w:after="0" w:line="240" w:lineRule="auto"/>
        <w:jc w:val="both"/>
        <w:rPr>
          <w:rFonts w:ascii="Arial" w:hAnsi="Arial"/>
          <w:szCs w:val="22"/>
        </w:rPr>
      </w:pPr>
      <w:bookmarkStart w:id="10" w:name="_Ref228360586"/>
      <w:r w:rsidRPr="00032772">
        <w:rPr>
          <w:rFonts w:ascii="Arial" w:hAnsi="Arial"/>
          <w:szCs w:val="22"/>
        </w:rPr>
        <w:t xml:space="preserve">Any </w:t>
      </w:r>
      <w:r w:rsidR="00D439E5" w:rsidRPr="00032772">
        <w:rPr>
          <w:rFonts w:ascii="Arial" w:hAnsi="Arial"/>
          <w:szCs w:val="22"/>
        </w:rPr>
        <w:t xml:space="preserve">products </w:t>
      </w:r>
      <w:r w:rsidR="00402521" w:rsidRPr="00032772">
        <w:rPr>
          <w:rFonts w:ascii="Arial" w:hAnsi="Arial"/>
          <w:szCs w:val="22"/>
        </w:rPr>
        <w:t xml:space="preserve">in the course of manufacture at the time of termination may be completed within 120 days and disposed of in compliance with the terms of this </w:t>
      </w:r>
      <w:r w:rsidR="00F35C4B">
        <w:rPr>
          <w:rFonts w:ascii="Arial" w:hAnsi="Arial"/>
          <w:szCs w:val="22"/>
        </w:rPr>
        <w:t>A</w:t>
      </w:r>
      <w:r w:rsidR="00402521" w:rsidRPr="00032772">
        <w:rPr>
          <w:rFonts w:ascii="Arial" w:hAnsi="Arial"/>
          <w:szCs w:val="22"/>
        </w:rPr>
        <w:t>greement but not otherwise</w:t>
      </w:r>
      <w:bookmarkEnd w:id="10"/>
      <w:r w:rsidR="000649E2" w:rsidRPr="00032772">
        <w:rPr>
          <w:rFonts w:ascii="Arial" w:hAnsi="Arial"/>
          <w:szCs w:val="22"/>
        </w:rPr>
        <w:t>.</w:t>
      </w:r>
    </w:p>
    <w:p w14:paraId="0A5B05E6" w14:textId="7AA91E38" w:rsidR="000649E2" w:rsidRPr="00032772" w:rsidRDefault="000649E2" w:rsidP="00C73172">
      <w:pPr>
        <w:pStyle w:val="Contract2CharCharChar"/>
        <w:spacing w:before="200" w:after="0" w:line="240" w:lineRule="auto"/>
        <w:jc w:val="both"/>
        <w:rPr>
          <w:rFonts w:ascii="Arial" w:hAnsi="Arial"/>
          <w:szCs w:val="22"/>
        </w:rPr>
      </w:pPr>
      <w:r w:rsidRPr="00032772">
        <w:rPr>
          <w:rFonts w:ascii="Arial" w:hAnsi="Arial"/>
          <w:szCs w:val="22"/>
        </w:rPr>
        <w:t xml:space="preserve">If this </w:t>
      </w:r>
      <w:r w:rsidR="00F35C4B">
        <w:rPr>
          <w:rFonts w:ascii="Arial" w:hAnsi="Arial"/>
          <w:szCs w:val="22"/>
        </w:rPr>
        <w:t>A</w:t>
      </w:r>
      <w:r w:rsidRPr="00032772">
        <w:rPr>
          <w:rFonts w:ascii="Arial" w:hAnsi="Arial"/>
          <w:szCs w:val="22"/>
        </w:rPr>
        <w:t>greement is cancelled by the Licensor without complying with any of the sub clauses of clause 5, the Licensee shall be entitled to liquidated damages for the remainder of the Initial Period</w:t>
      </w:r>
      <w:r w:rsidR="007068AA" w:rsidRPr="00032772">
        <w:rPr>
          <w:rFonts w:ascii="Arial" w:hAnsi="Arial"/>
          <w:szCs w:val="22"/>
        </w:rPr>
        <w:t>, Second Term or Subsequent Term</w:t>
      </w:r>
      <w:r w:rsidRPr="00032772">
        <w:rPr>
          <w:rFonts w:ascii="Arial" w:hAnsi="Arial"/>
          <w:szCs w:val="22"/>
        </w:rPr>
        <w:t xml:space="preserve">, calculated by multiplying the net profits of the Licensee (pursuant to this </w:t>
      </w:r>
      <w:r w:rsidR="00F35C4B">
        <w:rPr>
          <w:rFonts w:ascii="Arial" w:hAnsi="Arial"/>
          <w:szCs w:val="22"/>
        </w:rPr>
        <w:t>A</w:t>
      </w:r>
      <w:r w:rsidRPr="00032772">
        <w:rPr>
          <w:rFonts w:ascii="Arial" w:hAnsi="Arial"/>
          <w:szCs w:val="22"/>
        </w:rPr>
        <w:t xml:space="preserve">greement) </w:t>
      </w:r>
      <w:r w:rsidR="007068AA" w:rsidRPr="00032772">
        <w:rPr>
          <w:rFonts w:ascii="Arial" w:hAnsi="Arial"/>
          <w:szCs w:val="22"/>
        </w:rPr>
        <w:t>for the average month of the last 12 month period</w:t>
      </w:r>
      <w:r w:rsidRPr="00032772">
        <w:rPr>
          <w:rFonts w:ascii="Arial" w:hAnsi="Arial"/>
          <w:szCs w:val="22"/>
        </w:rPr>
        <w:t xml:space="preserve"> before such cancellation by the remaining number of months left before the end of the Initial Period.</w:t>
      </w:r>
    </w:p>
    <w:p w14:paraId="60FE0372" w14:textId="7A03B5AD" w:rsidR="002836C5" w:rsidRPr="00032772" w:rsidRDefault="002836C5" w:rsidP="00C73172">
      <w:pPr>
        <w:pStyle w:val="Contract1"/>
        <w:spacing w:before="200"/>
        <w:jc w:val="both"/>
        <w:rPr>
          <w:rFonts w:ascii="Arial" w:hAnsi="Arial"/>
          <w:smallCaps/>
          <w:sz w:val="22"/>
          <w:szCs w:val="22"/>
          <w:lang w:eastAsia="en-NZ"/>
        </w:rPr>
      </w:pPr>
      <w:r w:rsidRPr="00032772">
        <w:rPr>
          <w:rFonts w:ascii="Arial" w:hAnsi="Arial"/>
          <w:smallCaps/>
          <w:sz w:val="22"/>
          <w:szCs w:val="22"/>
          <w:lang w:eastAsia="en-NZ"/>
        </w:rPr>
        <w:t xml:space="preserve">Licensee's </w:t>
      </w:r>
      <w:r w:rsidR="00B70F9F" w:rsidRPr="00032772">
        <w:rPr>
          <w:rFonts w:ascii="Arial" w:hAnsi="Arial"/>
          <w:smallCaps/>
          <w:sz w:val="22"/>
          <w:szCs w:val="22"/>
          <w:lang w:eastAsia="en-NZ"/>
        </w:rPr>
        <w:t>O</w:t>
      </w:r>
      <w:r w:rsidR="00E04CC7" w:rsidRPr="00032772">
        <w:rPr>
          <w:rFonts w:ascii="Arial" w:hAnsi="Arial"/>
          <w:smallCaps/>
          <w:sz w:val="22"/>
          <w:szCs w:val="22"/>
          <w:lang w:eastAsia="en-NZ"/>
        </w:rPr>
        <w:t xml:space="preserve">bligations as to </w:t>
      </w:r>
      <w:r w:rsidR="00B70F9F" w:rsidRPr="00032772">
        <w:rPr>
          <w:rFonts w:ascii="Arial" w:hAnsi="Arial"/>
          <w:smallCaps/>
          <w:sz w:val="22"/>
          <w:szCs w:val="22"/>
          <w:lang w:eastAsia="en-NZ"/>
        </w:rPr>
        <w:t>Q</w:t>
      </w:r>
      <w:r w:rsidRPr="00032772">
        <w:rPr>
          <w:rFonts w:ascii="Arial" w:hAnsi="Arial"/>
          <w:smallCaps/>
          <w:sz w:val="22"/>
          <w:szCs w:val="22"/>
          <w:lang w:eastAsia="en-NZ"/>
        </w:rPr>
        <w:t>uality</w:t>
      </w:r>
    </w:p>
    <w:p w14:paraId="57844A54" w14:textId="290FC50B" w:rsidR="002836C5" w:rsidRPr="00032772" w:rsidRDefault="002836C5" w:rsidP="00C73172">
      <w:pPr>
        <w:pStyle w:val="Contract2CharCharChar"/>
        <w:numPr>
          <w:ilvl w:val="0"/>
          <w:numId w:val="0"/>
        </w:numPr>
        <w:spacing w:before="200" w:after="0" w:line="240" w:lineRule="auto"/>
        <w:ind w:left="567"/>
        <w:jc w:val="both"/>
        <w:rPr>
          <w:rFonts w:ascii="Arial" w:hAnsi="Arial"/>
          <w:szCs w:val="22"/>
        </w:rPr>
      </w:pPr>
      <w:r w:rsidRPr="00032772">
        <w:rPr>
          <w:rFonts w:ascii="Arial" w:hAnsi="Arial"/>
          <w:szCs w:val="22"/>
        </w:rPr>
        <w:t>The Licensee shall manufactur</w:t>
      </w:r>
      <w:r w:rsidR="0074420D" w:rsidRPr="00032772">
        <w:rPr>
          <w:rFonts w:ascii="Arial" w:hAnsi="Arial"/>
          <w:szCs w:val="22"/>
        </w:rPr>
        <w:t>e the</w:t>
      </w:r>
      <w:r w:rsidR="00D439E5" w:rsidRPr="00032772">
        <w:rPr>
          <w:rFonts w:ascii="Arial" w:hAnsi="Arial"/>
          <w:szCs w:val="22"/>
        </w:rPr>
        <w:t xml:space="preserve"> </w:t>
      </w:r>
      <w:r w:rsidR="009F6ACD">
        <w:rPr>
          <w:rFonts w:ascii="Arial" w:hAnsi="Arial"/>
          <w:szCs w:val="22"/>
        </w:rPr>
        <w:t>[INSERT PRODUCT NAME]</w:t>
      </w:r>
      <w:r w:rsidR="00D439E5" w:rsidRPr="00032772">
        <w:rPr>
          <w:rFonts w:ascii="Arial" w:hAnsi="Arial"/>
          <w:szCs w:val="22"/>
        </w:rPr>
        <w:t xml:space="preserve"> to its own specifications</w:t>
      </w:r>
      <w:r w:rsidRPr="00032772">
        <w:rPr>
          <w:rFonts w:ascii="Arial" w:hAnsi="Arial"/>
          <w:szCs w:val="22"/>
        </w:rPr>
        <w:t xml:space="preserve"> and</w:t>
      </w:r>
      <w:r w:rsidR="0074420D" w:rsidRPr="00032772">
        <w:rPr>
          <w:rFonts w:ascii="Arial" w:hAnsi="Arial"/>
          <w:szCs w:val="22"/>
        </w:rPr>
        <w:t xml:space="preserve"> at all</w:t>
      </w:r>
      <w:r w:rsidRPr="00032772">
        <w:rPr>
          <w:rFonts w:ascii="Arial" w:hAnsi="Arial"/>
          <w:szCs w:val="22"/>
        </w:rPr>
        <w:t xml:space="preserve"> times </w:t>
      </w:r>
      <w:r w:rsidR="00D439E5" w:rsidRPr="00032772">
        <w:rPr>
          <w:rFonts w:ascii="Arial" w:hAnsi="Arial"/>
          <w:szCs w:val="22"/>
        </w:rPr>
        <w:t xml:space="preserve">use it’s reasonable endeavours to </w:t>
      </w:r>
      <w:r w:rsidRPr="00032772">
        <w:rPr>
          <w:rFonts w:ascii="Arial" w:hAnsi="Arial"/>
          <w:szCs w:val="22"/>
        </w:rPr>
        <w:t xml:space="preserve">ensure that the </w:t>
      </w:r>
      <w:r w:rsidR="00D439E5" w:rsidRPr="00032772">
        <w:rPr>
          <w:rFonts w:ascii="Arial" w:hAnsi="Arial"/>
          <w:szCs w:val="22"/>
        </w:rPr>
        <w:t xml:space="preserve">products </w:t>
      </w:r>
      <w:r w:rsidRPr="00032772">
        <w:rPr>
          <w:rFonts w:ascii="Arial" w:hAnsi="Arial"/>
          <w:szCs w:val="22"/>
        </w:rPr>
        <w:t xml:space="preserve">are of the highest quality </w:t>
      </w:r>
      <w:r w:rsidR="00D439E5" w:rsidRPr="00032772">
        <w:rPr>
          <w:rFonts w:ascii="Arial" w:hAnsi="Arial"/>
          <w:szCs w:val="22"/>
        </w:rPr>
        <w:t>possible</w:t>
      </w:r>
      <w:r w:rsidR="0074420D" w:rsidRPr="00032772">
        <w:rPr>
          <w:rFonts w:ascii="Arial" w:hAnsi="Arial"/>
          <w:szCs w:val="22"/>
        </w:rPr>
        <w:t>.</w:t>
      </w:r>
    </w:p>
    <w:p w14:paraId="09246BD5" w14:textId="252914A6" w:rsidR="00DC31A7" w:rsidRPr="00032772" w:rsidRDefault="00DC31A7" w:rsidP="00C73172">
      <w:pPr>
        <w:pStyle w:val="Contract1"/>
        <w:spacing w:before="200"/>
        <w:jc w:val="both"/>
        <w:rPr>
          <w:rFonts w:ascii="Arial" w:hAnsi="Arial"/>
          <w:smallCaps/>
          <w:sz w:val="22"/>
          <w:szCs w:val="22"/>
          <w:lang w:eastAsia="en-NZ"/>
        </w:rPr>
      </w:pPr>
      <w:r w:rsidRPr="00032772">
        <w:rPr>
          <w:rFonts w:ascii="Arial" w:hAnsi="Arial"/>
          <w:smallCaps/>
          <w:sz w:val="22"/>
          <w:szCs w:val="22"/>
          <w:lang w:eastAsia="en-NZ"/>
        </w:rPr>
        <w:t xml:space="preserve">Licensee's </w:t>
      </w:r>
      <w:r w:rsidR="00B70F9F" w:rsidRPr="00032772">
        <w:rPr>
          <w:rFonts w:ascii="Arial" w:hAnsi="Arial"/>
          <w:smallCaps/>
          <w:sz w:val="22"/>
          <w:szCs w:val="22"/>
          <w:lang w:eastAsia="en-NZ"/>
        </w:rPr>
        <w:t>O</w:t>
      </w:r>
      <w:r w:rsidRPr="00032772">
        <w:rPr>
          <w:rFonts w:ascii="Arial" w:hAnsi="Arial"/>
          <w:smallCaps/>
          <w:sz w:val="22"/>
          <w:szCs w:val="22"/>
          <w:lang w:eastAsia="en-NZ"/>
        </w:rPr>
        <w:t xml:space="preserve">bligations as to </w:t>
      </w:r>
      <w:r w:rsidR="00B70F9F" w:rsidRPr="00032772">
        <w:rPr>
          <w:rFonts w:ascii="Arial" w:hAnsi="Arial"/>
          <w:smallCaps/>
          <w:sz w:val="22"/>
          <w:szCs w:val="22"/>
          <w:lang w:eastAsia="en-NZ"/>
        </w:rPr>
        <w:t>M</w:t>
      </w:r>
      <w:r w:rsidRPr="00032772">
        <w:rPr>
          <w:rFonts w:ascii="Arial" w:hAnsi="Arial"/>
          <w:smallCaps/>
          <w:sz w:val="22"/>
          <w:szCs w:val="22"/>
          <w:lang w:eastAsia="en-NZ"/>
        </w:rPr>
        <w:t>arketing</w:t>
      </w:r>
    </w:p>
    <w:p w14:paraId="2E32733C" w14:textId="38B32BBA" w:rsidR="00B70F9F" w:rsidRPr="00032772" w:rsidRDefault="00DC31A7" w:rsidP="00C73172">
      <w:pPr>
        <w:pStyle w:val="Contract2CharCharChar"/>
        <w:spacing w:before="200" w:after="0" w:line="240" w:lineRule="auto"/>
        <w:jc w:val="both"/>
        <w:rPr>
          <w:rFonts w:ascii="Arial" w:hAnsi="Arial"/>
          <w:szCs w:val="22"/>
        </w:rPr>
      </w:pPr>
      <w:r w:rsidRPr="00032772">
        <w:rPr>
          <w:rFonts w:ascii="Arial" w:hAnsi="Arial"/>
          <w:szCs w:val="22"/>
        </w:rPr>
        <w:t xml:space="preserve">The Licensee shall at all times use its </w:t>
      </w:r>
      <w:r w:rsidR="00D52789" w:rsidRPr="00032772">
        <w:rPr>
          <w:rFonts w:ascii="Arial" w:hAnsi="Arial"/>
          <w:szCs w:val="22"/>
        </w:rPr>
        <w:t xml:space="preserve">reasonable </w:t>
      </w:r>
      <w:r w:rsidRPr="00032772">
        <w:rPr>
          <w:rFonts w:ascii="Arial" w:hAnsi="Arial"/>
          <w:szCs w:val="22"/>
        </w:rPr>
        <w:t xml:space="preserve">endeavours to promote and sell the </w:t>
      </w:r>
      <w:r w:rsidR="009F6ACD">
        <w:rPr>
          <w:rFonts w:ascii="Arial" w:hAnsi="Arial"/>
          <w:szCs w:val="22"/>
        </w:rPr>
        <w:t>[INSERT PRODUCT NAME]</w:t>
      </w:r>
      <w:r w:rsidRPr="00032772">
        <w:rPr>
          <w:rFonts w:ascii="Arial" w:hAnsi="Arial"/>
          <w:szCs w:val="22"/>
        </w:rPr>
        <w:t>.</w:t>
      </w:r>
    </w:p>
    <w:p w14:paraId="79F9ACFB" w14:textId="6F36F55F" w:rsidR="00B70F9F" w:rsidRPr="00032772" w:rsidRDefault="00DC31A7" w:rsidP="00C73172">
      <w:pPr>
        <w:pStyle w:val="Contract2CharCharChar"/>
        <w:spacing w:before="200" w:after="0" w:line="240" w:lineRule="auto"/>
        <w:jc w:val="both"/>
        <w:rPr>
          <w:rFonts w:ascii="Arial" w:hAnsi="Arial"/>
          <w:szCs w:val="22"/>
        </w:rPr>
      </w:pPr>
      <w:r w:rsidRPr="00032772">
        <w:rPr>
          <w:rFonts w:ascii="Arial" w:hAnsi="Arial"/>
          <w:szCs w:val="22"/>
        </w:rPr>
        <w:t xml:space="preserve">It is agreed by the Licensee that the </w:t>
      </w:r>
      <w:r w:rsidR="009F6ACD">
        <w:rPr>
          <w:rFonts w:ascii="Arial" w:hAnsi="Arial"/>
          <w:szCs w:val="22"/>
        </w:rPr>
        <w:t>[INSERT PRODUCT NAME]</w:t>
      </w:r>
      <w:r w:rsidR="00054D00" w:rsidRPr="00032772">
        <w:rPr>
          <w:rFonts w:ascii="Arial" w:hAnsi="Arial"/>
          <w:szCs w:val="22"/>
        </w:rPr>
        <w:t xml:space="preserve"> </w:t>
      </w:r>
      <w:r w:rsidRPr="00032772">
        <w:rPr>
          <w:rFonts w:ascii="Arial" w:hAnsi="Arial"/>
          <w:szCs w:val="22"/>
        </w:rPr>
        <w:t>will be sold only to recognised wholesale firms for resale</w:t>
      </w:r>
      <w:r w:rsidR="00054D00" w:rsidRPr="00032772">
        <w:rPr>
          <w:rFonts w:ascii="Arial" w:hAnsi="Arial"/>
          <w:szCs w:val="22"/>
        </w:rPr>
        <w:t>,</w:t>
      </w:r>
      <w:r w:rsidRPr="00032772">
        <w:rPr>
          <w:rFonts w:ascii="Arial" w:hAnsi="Arial"/>
          <w:szCs w:val="22"/>
        </w:rPr>
        <w:t xml:space="preserve"> retail firms</w:t>
      </w:r>
      <w:r w:rsidR="00054D00" w:rsidRPr="00032772">
        <w:rPr>
          <w:rFonts w:ascii="Arial" w:hAnsi="Arial"/>
          <w:szCs w:val="22"/>
        </w:rPr>
        <w:t>,</w:t>
      </w:r>
      <w:r w:rsidRPr="00032772">
        <w:rPr>
          <w:rFonts w:ascii="Arial" w:hAnsi="Arial"/>
          <w:szCs w:val="22"/>
        </w:rPr>
        <w:t xml:space="preserve"> </w:t>
      </w:r>
      <w:proofErr w:type="gramStart"/>
      <w:r w:rsidRPr="00032772">
        <w:rPr>
          <w:rFonts w:ascii="Arial" w:hAnsi="Arial"/>
          <w:szCs w:val="22"/>
        </w:rPr>
        <w:t>retail</w:t>
      </w:r>
      <w:proofErr w:type="gramEnd"/>
      <w:r w:rsidRPr="00032772">
        <w:rPr>
          <w:rFonts w:ascii="Arial" w:hAnsi="Arial"/>
          <w:szCs w:val="22"/>
        </w:rPr>
        <w:t xml:space="preserve"> firms for resale to the public</w:t>
      </w:r>
      <w:r w:rsidR="00054D00" w:rsidRPr="00032772">
        <w:rPr>
          <w:rFonts w:ascii="Arial" w:hAnsi="Arial"/>
          <w:szCs w:val="22"/>
        </w:rPr>
        <w:t>,</w:t>
      </w:r>
      <w:r w:rsidRPr="00032772">
        <w:rPr>
          <w:rFonts w:ascii="Arial" w:hAnsi="Arial"/>
          <w:szCs w:val="22"/>
        </w:rPr>
        <w:t xml:space="preserve"> or direct to the public</w:t>
      </w:r>
      <w:r w:rsidR="005B00FC" w:rsidRPr="00032772">
        <w:rPr>
          <w:rFonts w:ascii="Arial" w:hAnsi="Arial"/>
          <w:szCs w:val="22"/>
        </w:rPr>
        <w:t>.</w:t>
      </w:r>
    </w:p>
    <w:p w14:paraId="029C3175" w14:textId="6DB524CE" w:rsidR="00DC31A7" w:rsidRPr="00032772" w:rsidRDefault="00DC31A7" w:rsidP="00C73172">
      <w:pPr>
        <w:pStyle w:val="Contract2CharCharChar"/>
        <w:spacing w:before="200" w:after="0" w:line="240" w:lineRule="auto"/>
        <w:jc w:val="both"/>
        <w:rPr>
          <w:rFonts w:ascii="Arial" w:hAnsi="Arial"/>
          <w:szCs w:val="22"/>
        </w:rPr>
      </w:pPr>
      <w:r w:rsidRPr="00032772">
        <w:rPr>
          <w:rFonts w:ascii="Arial" w:hAnsi="Arial"/>
          <w:szCs w:val="22"/>
        </w:rPr>
        <w:t xml:space="preserve">The </w:t>
      </w:r>
      <w:r w:rsidR="00054D00" w:rsidRPr="00032772">
        <w:rPr>
          <w:rFonts w:ascii="Arial" w:hAnsi="Arial"/>
          <w:szCs w:val="22"/>
        </w:rPr>
        <w:t xml:space="preserve">Licensee shall be responsible for setting any prices associated with the </w:t>
      </w:r>
      <w:r w:rsidR="009F6ACD">
        <w:rPr>
          <w:rFonts w:ascii="Arial" w:hAnsi="Arial"/>
          <w:szCs w:val="22"/>
        </w:rPr>
        <w:t>[INSERT PRODUCT NAME]</w:t>
      </w:r>
      <w:r w:rsidR="00054D00" w:rsidRPr="00032772">
        <w:rPr>
          <w:rFonts w:ascii="Arial" w:hAnsi="Arial"/>
          <w:szCs w:val="22"/>
        </w:rPr>
        <w:t>.</w:t>
      </w:r>
    </w:p>
    <w:p w14:paraId="3D21FA72" w14:textId="77777777" w:rsidR="00402521" w:rsidRPr="00032772" w:rsidRDefault="00402521" w:rsidP="00C73172">
      <w:pPr>
        <w:pStyle w:val="Contract1"/>
        <w:spacing w:before="200"/>
        <w:jc w:val="both"/>
        <w:rPr>
          <w:rFonts w:ascii="Arial" w:hAnsi="Arial"/>
          <w:smallCaps/>
          <w:sz w:val="22"/>
          <w:szCs w:val="22"/>
          <w:lang w:eastAsia="en-NZ"/>
        </w:rPr>
      </w:pPr>
      <w:r w:rsidRPr="00032772">
        <w:rPr>
          <w:rFonts w:ascii="Arial" w:hAnsi="Arial"/>
          <w:smallCaps/>
          <w:sz w:val="22"/>
          <w:szCs w:val="22"/>
          <w:lang w:eastAsia="en-NZ"/>
        </w:rPr>
        <w:t>Inspection</w:t>
      </w:r>
    </w:p>
    <w:p w14:paraId="7F17C129" w14:textId="5951E267" w:rsidR="00E04CC7" w:rsidRPr="00032772" w:rsidRDefault="00402521" w:rsidP="00C73172">
      <w:pPr>
        <w:pStyle w:val="Contract2CharCharChar"/>
        <w:numPr>
          <w:ilvl w:val="0"/>
          <w:numId w:val="0"/>
        </w:numPr>
        <w:spacing w:before="200" w:after="0" w:line="240" w:lineRule="auto"/>
        <w:ind w:left="567"/>
        <w:jc w:val="both"/>
        <w:rPr>
          <w:rFonts w:ascii="Arial" w:hAnsi="Arial"/>
          <w:szCs w:val="22"/>
        </w:rPr>
      </w:pPr>
      <w:r w:rsidRPr="00032772">
        <w:rPr>
          <w:rFonts w:ascii="Arial" w:hAnsi="Arial"/>
          <w:szCs w:val="22"/>
        </w:rPr>
        <w:t xml:space="preserve">The Licensee shall permit the Licensor at all reasonable times to inspect the Licensee's premises in order to satisfy </w:t>
      </w:r>
      <w:r w:rsidR="00B70F9F" w:rsidRPr="00032772">
        <w:rPr>
          <w:rFonts w:ascii="Arial" w:hAnsi="Arial"/>
          <w:szCs w:val="22"/>
        </w:rPr>
        <w:t>the Licensor</w:t>
      </w:r>
      <w:r w:rsidRPr="00032772">
        <w:rPr>
          <w:rFonts w:ascii="Arial" w:hAnsi="Arial"/>
          <w:szCs w:val="22"/>
        </w:rPr>
        <w:t xml:space="preserve"> that the Licensee is complying with its obligations under this </w:t>
      </w:r>
      <w:r w:rsidR="00F35C4B">
        <w:rPr>
          <w:rFonts w:ascii="Arial" w:hAnsi="Arial"/>
          <w:szCs w:val="22"/>
        </w:rPr>
        <w:t>A</w:t>
      </w:r>
      <w:r w:rsidRPr="00032772">
        <w:rPr>
          <w:rFonts w:ascii="Arial" w:hAnsi="Arial"/>
          <w:szCs w:val="22"/>
        </w:rPr>
        <w:t>greement.</w:t>
      </w:r>
    </w:p>
    <w:p w14:paraId="4D5A3176" w14:textId="77777777" w:rsidR="001D6CCC" w:rsidRPr="00032772" w:rsidRDefault="001D6CCC" w:rsidP="00C73172">
      <w:pPr>
        <w:pStyle w:val="Contract1"/>
        <w:spacing w:before="200"/>
        <w:jc w:val="both"/>
        <w:rPr>
          <w:rFonts w:ascii="Arial" w:hAnsi="Arial"/>
          <w:smallCaps/>
          <w:sz w:val="22"/>
          <w:szCs w:val="22"/>
          <w:lang w:eastAsia="en-NZ"/>
        </w:rPr>
      </w:pPr>
      <w:r w:rsidRPr="00032772">
        <w:rPr>
          <w:rFonts w:ascii="Arial" w:hAnsi="Arial"/>
          <w:smallCaps/>
          <w:sz w:val="22"/>
          <w:szCs w:val="22"/>
          <w:lang w:eastAsia="en-NZ"/>
        </w:rPr>
        <w:lastRenderedPageBreak/>
        <w:t>Use and protection of Intellectual Property</w:t>
      </w:r>
    </w:p>
    <w:p w14:paraId="6118F3A5" w14:textId="77777777" w:rsidR="001D6CCC" w:rsidRPr="00032772" w:rsidRDefault="001D6CCC" w:rsidP="00C73172">
      <w:pPr>
        <w:pStyle w:val="Contract2CharCharChar"/>
        <w:spacing w:before="200" w:after="0" w:line="240" w:lineRule="auto"/>
        <w:jc w:val="both"/>
        <w:rPr>
          <w:rFonts w:ascii="Arial" w:hAnsi="Arial"/>
          <w:szCs w:val="22"/>
        </w:rPr>
      </w:pPr>
      <w:r w:rsidRPr="00032772">
        <w:rPr>
          <w:rFonts w:ascii="Arial" w:hAnsi="Arial"/>
          <w:szCs w:val="22"/>
        </w:rPr>
        <w:t>The copyright material comprised in the Intellectual Property shall be protected</w:t>
      </w:r>
      <w:r w:rsidR="001E691D" w:rsidRPr="00032772">
        <w:rPr>
          <w:rFonts w:ascii="Arial" w:hAnsi="Arial"/>
          <w:szCs w:val="22"/>
        </w:rPr>
        <w:t xml:space="preserve"> </w:t>
      </w:r>
      <w:r w:rsidRPr="00032772">
        <w:rPr>
          <w:rFonts w:ascii="Arial" w:hAnsi="Arial"/>
          <w:szCs w:val="22"/>
        </w:rPr>
        <w:t>as follows:</w:t>
      </w:r>
    </w:p>
    <w:p w14:paraId="1547EAF8" w14:textId="4B6C97DC" w:rsidR="0074420D" w:rsidRPr="00032772" w:rsidRDefault="00160998" w:rsidP="00C73172">
      <w:pPr>
        <w:pStyle w:val="Contract3"/>
        <w:spacing w:before="200" w:after="0" w:line="240" w:lineRule="auto"/>
        <w:jc w:val="both"/>
        <w:rPr>
          <w:rFonts w:ascii="Arial" w:hAnsi="Arial"/>
          <w:szCs w:val="22"/>
          <w:lang w:eastAsia="en-NZ"/>
        </w:rPr>
      </w:pPr>
      <w:r w:rsidRPr="00032772">
        <w:rPr>
          <w:rFonts w:ascii="Arial" w:hAnsi="Arial"/>
          <w:szCs w:val="22"/>
          <w:lang w:eastAsia="en-NZ"/>
        </w:rPr>
        <w:t>e</w:t>
      </w:r>
      <w:r w:rsidR="001D6CCC" w:rsidRPr="00032772">
        <w:rPr>
          <w:rFonts w:ascii="Arial" w:hAnsi="Arial"/>
          <w:szCs w:val="22"/>
          <w:lang w:eastAsia="en-NZ"/>
        </w:rPr>
        <w:t>very unit of</w:t>
      </w:r>
      <w:r w:rsidR="001E691D" w:rsidRPr="00032772">
        <w:rPr>
          <w:rFonts w:ascii="Arial" w:hAnsi="Arial"/>
          <w:szCs w:val="22"/>
          <w:lang w:eastAsia="en-NZ"/>
        </w:rPr>
        <w:t xml:space="preserve"> </w:t>
      </w:r>
      <w:r w:rsidR="0074420D" w:rsidRPr="00032772">
        <w:rPr>
          <w:rFonts w:ascii="Arial" w:hAnsi="Arial"/>
          <w:szCs w:val="22"/>
          <w:lang w:eastAsia="en-NZ"/>
        </w:rPr>
        <w:t xml:space="preserve">the </w:t>
      </w:r>
      <w:r w:rsidR="009F6ACD">
        <w:rPr>
          <w:rFonts w:ascii="Arial" w:hAnsi="Arial"/>
          <w:szCs w:val="22"/>
          <w:lang w:eastAsia="en-NZ"/>
        </w:rPr>
        <w:t>[INSERT PRODUCT NAME]</w:t>
      </w:r>
      <w:r w:rsidR="001D6CCC" w:rsidRPr="00032772">
        <w:rPr>
          <w:rFonts w:ascii="Arial" w:hAnsi="Arial"/>
          <w:szCs w:val="22"/>
          <w:lang w:eastAsia="en-NZ"/>
        </w:rPr>
        <w:t xml:space="preserve"> and all packaging</w:t>
      </w:r>
      <w:r w:rsidR="0074420D" w:rsidRPr="00032772">
        <w:rPr>
          <w:rFonts w:ascii="Arial" w:hAnsi="Arial"/>
          <w:szCs w:val="22"/>
          <w:lang w:eastAsia="en-NZ"/>
        </w:rPr>
        <w:t>,</w:t>
      </w:r>
      <w:r w:rsidR="001D6CCC" w:rsidRPr="00032772">
        <w:rPr>
          <w:rFonts w:ascii="Arial" w:hAnsi="Arial"/>
          <w:szCs w:val="22"/>
          <w:lang w:eastAsia="en-NZ"/>
        </w:rPr>
        <w:t xml:space="preserve"> advertising and point of sale materials</w:t>
      </w:r>
      <w:r w:rsidR="001E691D" w:rsidRPr="00032772">
        <w:rPr>
          <w:rFonts w:ascii="Arial" w:hAnsi="Arial"/>
          <w:szCs w:val="22"/>
          <w:lang w:eastAsia="en-NZ"/>
        </w:rPr>
        <w:t xml:space="preserve"> </w:t>
      </w:r>
      <w:r w:rsidR="001D6CCC" w:rsidRPr="00032772">
        <w:rPr>
          <w:rFonts w:ascii="Arial" w:hAnsi="Arial"/>
          <w:szCs w:val="22"/>
          <w:lang w:eastAsia="en-NZ"/>
        </w:rPr>
        <w:t>used</w:t>
      </w:r>
      <w:r w:rsidR="0074420D" w:rsidRPr="00032772">
        <w:rPr>
          <w:rFonts w:ascii="Arial" w:hAnsi="Arial"/>
          <w:szCs w:val="22"/>
          <w:lang w:eastAsia="en-NZ"/>
        </w:rPr>
        <w:t xml:space="preserve"> in connection with the </w:t>
      </w:r>
      <w:r w:rsidR="009F6ACD">
        <w:rPr>
          <w:rFonts w:ascii="Arial" w:hAnsi="Arial"/>
          <w:szCs w:val="22"/>
          <w:lang w:eastAsia="en-NZ"/>
        </w:rPr>
        <w:t>[INSERT PRODUCT NAME]</w:t>
      </w:r>
      <w:r w:rsidR="00B70F9F" w:rsidRPr="00032772">
        <w:rPr>
          <w:rFonts w:ascii="Arial" w:hAnsi="Arial"/>
          <w:szCs w:val="22"/>
          <w:lang w:eastAsia="en-NZ"/>
        </w:rPr>
        <w:t xml:space="preserve"> </w:t>
      </w:r>
      <w:r w:rsidR="001D6CCC" w:rsidRPr="00032772">
        <w:rPr>
          <w:rFonts w:ascii="Arial" w:hAnsi="Arial"/>
          <w:szCs w:val="22"/>
          <w:lang w:eastAsia="en-NZ"/>
        </w:rPr>
        <w:t>shall bear the following</w:t>
      </w:r>
      <w:r w:rsidR="0074420D" w:rsidRPr="00032772">
        <w:rPr>
          <w:rFonts w:ascii="Arial" w:hAnsi="Arial"/>
          <w:szCs w:val="22"/>
          <w:lang w:eastAsia="en-NZ"/>
        </w:rPr>
        <w:t xml:space="preserve"> </w:t>
      </w:r>
      <w:r w:rsidR="001D6CCC" w:rsidRPr="00032772">
        <w:rPr>
          <w:rFonts w:ascii="Arial" w:hAnsi="Arial"/>
          <w:szCs w:val="22"/>
          <w:lang w:eastAsia="en-NZ"/>
        </w:rPr>
        <w:t>copyright</w:t>
      </w:r>
      <w:r w:rsidR="001E691D" w:rsidRPr="00032772">
        <w:rPr>
          <w:rFonts w:ascii="Arial" w:hAnsi="Arial"/>
          <w:szCs w:val="22"/>
          <w:lang w:eastAsia="en-NZ"/>
        </w:rPr>
        <w:t xml:space="preserve"> </w:t>
      </w:r>
      <w:r w:rsidR="001D6CCC" w:rsidRPr="00032772">
        <w:rPr>
          <w:rFonts w:ascii="Arial" w:hAnsi="Arial"/>
          <w:szCs w:val="22"/>
          <w:lang w:eastAsia="en-NZ"/>
        </w:rPr>
        <w:t>identification</w:t>
      </w:r>
      <w:r w:rsidR="0074420D" w:rsidRPr="00032772">
        <w:rPr>
          <w:rFonts w:ascii="Arial" w:hAnsi="Arial"/>
          <w:szCs w:val="22"/>
        </w:rPr>
        <w:t xml:space="preserve"> '©</w:t>
      </w:r>
      <w:r w:rsidR="003E1D1E" w:rsidRPr="00032772">
        <w:rPr>
          <w:rFonts w:ascii="Arial" w:hAnsi="Arial"/>
          <w:szCs w:val="22"/>
        </w:rPr>
        <w:t xml:space="preserve"> </w:t>
      </w:r>
      <w:r w:rsidR="00B70F9F" w:rsidRPr="00032772">
        <w:rPr>
          <w:rFonts w:ascii="Arial" w:hAnsi="Arial"/>
          <w:szCs w:val="22"/>
        </w:rPr>
        <w:t>[</w:t>
      </w:r>
      <w:r w:rsidR="00D05DC2">
        <w:rPr>
          <w:rFonts w:ascii="Arial" w:hAnsi="Arial"/>
          <w:smallCaps/>
          <w:szCs w:val="22"/>
        </w:rPr>
        <w:t>INSERT LICENSOR NAME</w:t>
      </w:r>
      <w:r w:rsidR="00B70F9F" w:rsidRPr="00032772">
        <w:rPr>
          <w:rFonts w:ascii="Arial" w:hAnsi="Arial"/>
          <w:szCs w:val="22"/>
        </w:rPr>
        <w:t>]</w:t>
      </w:r>
      <w:r w:rsidR="001D6CCC" w:rsidRPr="00032772">
        <w:rPr>
          <w:rFonts w:ascii="Arial" w:hAnsi="Arial"/>
          <w:szCs w:val="22"/>
        </w:rPr>
        <w:t>'</w:t>
      </w:r>
      <w:r w:rsidR="0074420D" w:rsidRPr="00032772">
        <w:rPr>
          <w:rFonts w:ascii="Arial" w:hAnsi="Arial"/>
          <w:szCs w:val="22"/>
        </w:rPr>
        <w:t xml:space="preserve"> and the statement ‘manufactured under licence from</w:t>
      </w:r>
      <w:r w:rsidR="00054D00" w:rsidRPr="00032772">
        <w:rPr>
          <w:rFonts w:ascii="Arial" w:hAnsi="Arial"/>
          <w:szCs w:val="22"/>
        </w:rPr>
        <w:t xml:space="preserve"> </w:t>
      </w:r>
      <w:r w:rsidR="00371D31" w:rsidRPr="00032772">
        <w:rPr>
          <w:rFonts w:ascii="Arial" w:hAnsi="Arial"/>
          <w:szCs w:val="22"/>
        </w:rPr>
        <w:t>[</w:t>
      </w:r>
      <w:r w:rsidR="00D05DC2">
        <w:rPr>
          <w:rFonts w:ascii="Arial" w:hAnsi="Arial"/>
          <w:smallCaps/>
          <w:szCs w:val="22"/>
        </w:rPr>
        <w:t>INSERT LICENSOR NAME</w:t>
      </w:r>
      <w:bookmarkStart w:id="11" w:name="_GoBack"/>
      <w:bookmarkEnd w:id="11"/>
      <w:r w:rsidR="00371D31" w:rsidRPr="00032772">
        <w:rPr>
          <w:rFonts w:ascii="Arial" w:hAnsi="Arial"/>
          <w:szCs w:val="22"/>
        </w:rPr>
        <w:t>]</w:t>
      </w:r>
      <w:r w:rsidR="00054D00" w:rsidRPr="00032772">
        <w:rPr>
          <w:rFonts w:ascii="Arial" w:hAnsi="Arial"/>
          <w:szCs w:val="22"/>
        </w:rPr>
        <w:t>'</w:t>
      </w:r>
      <w:r w:rsidRPr="00032772">
        <w:rPr>
          <w:rFonts w:ascii="Arial" w:hAnsi="Arial"/>
          <w:szCs w:val="22"/>
        </w:rPr>
        <w:t>; and</w:t>
      </w:r>
    </w:p>
    <w:p w14:paraId="030DE066" w14:textId="7361338D" w:rsidR="001D6CCC" w:rsidRPr="00032772" w:rsidRDefault="00160998" w:rsidP="00C73172">
      <w:pPr>
        <w:pStyle w:val="Contract3"/>
        <w:spacing w:before="200" w:after="0" w:line="240" w:lineRule="auto"/>
        <w:jc w:val="both"/>
        <w:rPr>
          <w:rFonts w:ascii="Arial" w:hAnsi="Arial"/>
          <w:szCs w:val="22"/>
          <w:lang w:eastAsia="en-NZ"/>
        </w:rPr>
      </w:pPr>
      <w:r w:rsidRPr="00032772">
        <w:rPr>
          <w:rFonts w:ascii="Arial" w:hAnsi="Arial"/>
          <w:szCs w:val="22"/>
          <w:lang w:eastAsia="en-NZ"/>
        </w:rPr>
        <w:t>n</w:t>
      </w:r>
      <w:r w:rsidR="001D6CCC" w:rsidRPr="00032772">
        <w:rPr>
          <w:rFonts w:ascii="Arial" w:hAnsi="Arial"/>
          <w:szCs w:val="22"/>
          <w:lang w:eastAsia="en-NZ"/>
        </w:rPr>
        <w:t>o copyright material comprised in the Intellectual Property</w:t>
      </w:r>
      <w:r w:rsidR="0074420D" w:rsidRPr="00032772">
        <w:rPr>
          <w:rFonts w:ascii="Arial" w:hAnsi="Arial"/>
          <w:szCs w:val="22"/>
          <w:lang w:eastAsia="en-NZ"/>
        </w:rPr>
        <w:t xml:space="preserve"> or Designs</w:t>
      </w:r>
      <w:r w:rsidR="001D6CCC" w:rsidRPr="00032772">
        <w:rPr>
          <w:rFonts w:ascii="Arial" w:hAnsi="Arial"/>
          <w:szCs w:val="22"/>
          <w:lang w:eastAsia="en-NZ"/>
        </w:rPr>
        <w:t xml:space="preserve"> may be used in</w:t>
      </w:r>
      <w:r w:rsidR="001E691D" w:rsidRPr="00032772">
        <w:rPr>
          <w:rFonts w:ascii="Arial" w:hAnsi="Arial"/>
          <w:szCs w:val="22"/>
          <w:lang w:eastAsia="en-NZ"/>
        </w:rPr>
        <w:t xml:space="preserve"> </w:t>
      </w:r>
      <w:r w:rsidR="001D6CCC" w:rsidRPr="00032772">
        <w:rPr>
          <w:rFonts w:ascii="Arial" w:hAnsi="Arial"/>
          <w:szCs w:val="22"/>
          <w:lang w:eastAsia="en-NZ"/>
        </w:rPr>
        <w:t>connection with the manufacture</w:t>
      </w:r>
      <w:r w:rsidR="0074420D" w:rsidRPr="00032772">
        <w:rPr>
          <w:rFonts w:ascii="Arial" w:hAnsi="Arial"/>
          <w:szCs w:val="22"/>
          <w:lang w:eastAsia="en-NZ"/>
        </w:rPr>
        <w:t>,</w:t>
      </w:r>
      <w:r w:rsidR="001D6CCC" w:rsidRPr="00032772">
        <w:rPr>
          <w:rFonts w:ascii="Arial" w:hAnsi="Arial"/>
          <w:szCs w:val="22"/>
          <w:lang w:eastAsia="en-NZ"/>
        </w:rPr>
        <w:t xml:space="preserve"> distribution</w:t>
      </w:r>
      <w:r w:rsidR="0074420D" w:rsidRPr="00032772">
        <w:rPr>
          <w:rFonts w:ascii="Arial" w:hAnsi="Arial"/>
          <w:szCs w:val="22"/>
          <w:lang w:eastAsia="en-NZ"/>
        </w:rPr>
        <w:t>,</w:t>
      </w:r>
      <w:r w:rsidR="001D6CCC" w:rsidRPr="00032772">
        <w:rPr>
          <w:rFonts w:ascii="Arial" w:hAnsi="Arial"/>
          <w:szCs w:val="22"/>
          <w:lang w:eastAsia="en-NZ"/>
        </w:rPr>
        <w:t xml:space="preserve"> or marketing of any goods other</w:t>
      </w:r>
      <w:r w:rsidR="001E691D" w:rsidRPr="00032772">
        <w:rPr>
          <w:rFonts w:ascii="Arial" w:hAnsi="Arial"/>
          <w:szCs w:val="22"/>
          <w:lang w:eastAsia="en-NZ"/>
        </w:rPr>
        <w:t xml:space="preserve"> </w:t>
      </w:r>
      <w:r w:rsidR="0074420D" w:rsidRPr="00032772">
        <w:rPr>
          <w:rFonts w:ascii="Arial" w:hAnsi="Arial"/>
          <w:szCs w:val="22"/>
          <w:lang w:eastAsia="en-NZ"/>
        </w:rPr>
        <w:t xml:space="preserve">than the </w:t>
      </w:r>
      <w:r w:rsidR="009F6ACD">
        <w:rPr>
          <w:rFonts w:ascii="Arial" w:hAnsi="Arial"/>
          <w:szCs w:val="22"/>
          <w:lang w:eastAsia="en-NZ"/>
        </w:rPr>
        <w:t>[INSERT PRODUCT NAME]</w:t>
      </w:r>
      <w:r w:rsidR="00295761">
        <w:rPr>
          <w:rFonts w:ascii="Arial" w:hAnsi="Arial"/>
          <w:szCs w:val="22"/>
          <w:lang w:eastAsia="en-NZ"/>
        </w:rPr>
        <w:t xml:space="preserve"> (or any other products produced pursuant to this Agreement)</w:t>
      </w:r>
      <w:r w:rsidR="002455ED" w:rsidRPr="00032772">
        <w:rPr>
          <w:rFonts w:ascii="Arial" w:hAnsi="Arial"/>
          <w:szCs w:val="22"/>
          <w:lang w:eastAsia="en-NZ"/>
        </w:rPr>
        <w:t xml:space="preserve"> </w:t>
      </w:r>
      <w:r w:rsidR="001D6CCC" w:rsidRPr="00032772">
        <w:rPr>
          <w:rFonts w:ascii="Arial" w:hAnsi="Arial"/>
          <w:szCs w:val="22"/>
          <w:lang w:eastAsia="en-NZ"/>
        </w:rPr>
        <w:t>for which the use of such material is specified</w:t>
      </w:r>
      <w:r w:rsidR="0074420D" w:rsidRPr="00032772">
        <w:rPr>
          <w:rFonts w:ascii="Arial" w:hAnsi="Arial"/>
          <w:szCs w:val="22"/>
          <w:lang w:eastAsia="en-NZ"/>
        </w:rPr>
        <w:t>.</w:t>
      </w:r>
    </w:p>
    <w:p w14:paraId="4666544A" w14:textId="77777777" w:rsidR="000E76E8" w:rsidRPr="00032772" w:rsidRDefault="000E76E8" w:rsidP="00C73172">
      <w:pPr>
        <w:pStyle w:val="Contract2CharCharChar"/>
        <w:spacing w:before="200" w:after="0" w:line="240" w:lineRule="auto"/>
        <w:jc w:val="both"/>
        <w:rPr>
          <w:rFonts w:ascii="Arial" w:hAnsi="Arial"/>
          <w:szCs w:val="22"/>
        </w:rPr>
      </w:pPr>
      <w:r w:rsidRPr="00032772">
        <w:rPr>
          <w:rFonts w:ascii="Arial" w:hAnsi="Arial"/>
          <w:szCs w:val="22"/>
        </w:rPr>
        <w:t>The Licensee shall not use any of the Intellectual Property as part of the Licensee's name or the name of any entity associated with it without the prior written consent of the Licensor</w:t>
      </w:r>
      <w:r w:rsidR="00130DDC" w:rsidRPr="00032772">
        <w:rPr>
          <w:rFonts w:ascii="Arial" w:hAnsi="Arial"/>
          <w:szCs w:val="22"/>
        </w:rPr>
        <w:t>.</w:t>
      </w:r>
    </w:p>
    <w:p w14:paraId="5EBC6D4E" w14:textId="73039ADC" w:rsidR="000E76E8" w:rsidRPr="00032772" w:rsidRDefault="000E76E8" w:rsidP="00C73172">
      <w:pPr>
        <w:pStyle w:val="Contract2CharCharChar"/>
        <w:spacing w:before="200" w:after="0" w:line="240" w:lineRule="auto"/>
        <w:jc w:val="both"/>
        <w:rPr>
          <w:rFonts w:ascii="Arial" w:hAnsi="Arial"/>
          <w:szCs w:val="22"/>
        </w:rPr>
      </w:pPr>
      <w:r w:rsidRPr="00032772">
        <w:rPr>
          <w:rFonts w:ascii="Arial" w:hAnsi="Arial"/>
          <w:szCs w:val="22"/>
        </w:rPr>
        <w:t xml:space="preserve">The Licensee </w:t>
      </w:r>
      <w:r w:rsidR="00130DDC" w:rsidRPr="00032772">
        <w:rPr>
          <w:rFonts w:ascii="Arial" w:hAnsi="Arial"/>
          <w:szCs w:val="22"/>
        </w:rPr>
        <w:t>shall not during the term</w:t>
      </w:r>
      <w:r w:rsidRPr="00032772">
        <w:rPr>
          <w:rFonts w:ascii="Arial" w:hAnsi="Arial"/>
          <w:szCs w:val="22"/>
        </w:rPr>
        <w:t xml:space="preserve"> of this </w:t>
      </w:r>
      <w:r w:rsidR="00B2792F">
        <w:rPr>
          <w:rFonts w:ascii="Arial" w:hAnsi="Arial"/>
          <w:szCs w:val="22"/>
        </w:rPr>
        <w:t>A</w:t>
      </w:r>
      <w:r w:rsidRPr="00032772">
        <w:rPr>
          <w:rFonts w:ascii="Arial" w:hAnsi="Arial"/>
          <w:szCs w:val="22"/>
        </w:rPr>
        <w:t>greement or at any future time register or use any of the Intellectual Property in its own name as proprietor</w:t>
      </w:r>
      <w:r w:rsidR="00130DDC" w:rsidRPr="00032772">
        <w:rPr>
          <w:rFonts w:ascii="Arial" w:hAnsi="Arial"/>
          <w:szCs w:val="22"/>
        </w:rPr>
        <w:t>.</w:t>
      </w:r>
    </w:p>
    <w:p w14:paraId="7DBA32AF" w14:textId="6C58E6D3" w:rsidR="000E76E8" w:rsidRPr="00032772" w:rsidRDefault="000E76E8" w:rsidP="00C73172">
      <w:pPr>
        <w:pStyle w:val="Contract2CharCharChar"/>
        <w:spacing w:before="200" w:after="0" w:line="240" w:lineRule="auto"/>
        <w:jc w:val="both"/>
        <w:rPr>
          <w:rFonts w:ascii="Arial" w:hAnsi="Arial"/>
          <w:szCs w:val="22"/>
        </w:rPr>
      </w:pPr>
      <w:r w:rsidRPr="00032772">
        <w:rPr>
          <w:rFonts w:ascii="Arial" w:hAnsi="Arial"/>
          <w:szCs w:val="22"/>
        </w:rPr>
        <w:t>The Licensee recognises the Licensor's title to the Intellectual Property and shall not claim any right title or interest in the Intellectual Property or any part of it</w:t>
      </w:r>
      <w:r w:rsidR="00130DDC" w:rsidRPr="00032772">
        <w:rPr>
          <w:rFonts w:ascii="Arial" w:hAnsi="Arial"/>
          <w:szCs w:val="22"/>
        </w:rPr>
        <w:t>,</w:t>
      </w:r>
      <w:r w:rsidRPr="00032772">
        <w:rPr>
          <w:rFonts w:ascii="Arial" w:hAnsi="Arial"/>
          <w:szCs w:val="22"/>
        </w:rPr>
        <w:t xml:space="preserve"> save as is granted by this </w:t>
      </w:r>
      <w:r w:rsidR="00B2792F">
        <w:rPr>
          <w:rFonts w:ascii="Arial" w:hAnsi="Arial"/>
          <w:szCs w:val="22"/>
        </w:rPr>
        <w:t>A</w:t>
      </w:r>
      <w:r w:rsidRPr="00032772">
        <w:rPr>
          <w:rFonts w:ascii="Arial" w:hAnsi="Arial"/>
          <w:szCs w:val="22"/>
        </w:rPr>
        <w:t>greement</w:t>
      </w:r>
      <w:r w:rsidR="00130DDC" w:rsidRPr="00032772">
        <w:rPr>
          <w:rFonts w:ascii="Arial" w:hAnsi="Arial"/>
          <w:szCs w:val="22"/>
        </w:rPr>
        <w:t>.</w:t>
      </w:r>
    </w:p>
    <w:p w14:paraId="6B374C3F" w14:textId="77777777" w:rsidR="000E76E8" w:rsidRPr="00032772" w:rsidRDefault="000E76E8" w:rsidP="00C73172">
      <w:pPr>
        <w:pStyle w:val="Contract2CharCharChar"/>
        <w:spacing w:before="200" w:after="0" w:line="240" w:lineRule="auto"/>
        <w:jc w:val="both"/>
        <w:rPr>
          <w:rFonts w:ascii="Arial" w:hAnsi="Arial"/>
          <w:szCs w:val="22"/>
        </w:rPr>
      </w:pPr>
      <w:r w:rsidRPr="00032772">
        <w:rPr>
          <w:rFonts w:ascii="Arial" w:hAnsi="Arial"/>
          <w:szCs w:val="22"/>
        </w:rPr>
        <w:t>The Licensee shall promptly call to the attention of the Licensor the use of any part of the Intellectual Property by any third party or any activity of any third party which might in the opinion of the Licensee amount to infringement or passing off.</w:t>
      </w:r>
    </w:p>
    <w:p w14:paraId="437503A6" w14:textId="299C2510" w:rsidR="00130DDC" w:rsidRPr="00032772" w:rsidRDefault="001D6CCC" w:rsidP="00C73172">
      <w:pPr>
        <w:pStyle w:val="Contract2CharCharChar"/>
        <w:spacing w:before="200" w:after="0" w:line="240" w:lineRule="auto"/>
        <w:jc w:val="both"/>
        <w:rPr>
          <w:rFonts w:ascii="Arial" w:hAnsi="Arial"/>
          <w:szCs w:val="22"/>
        </w:rPr>
      </w:pPr>
      <w:r w:rsidRPr="00032772">
        <w:rPr>
          <w:rFonts w:ascii="Arial" w:hAnsi="Arial"/>
          <w:szCs w:val="22"/>
        </w:rPr>
        <w:t>The Licensee shall not except with the prior written consent of the Licensor make use</w:t>
      </w:r>
      <w:r w:rsidR="001E691D" w:rsidRPr="00032772">
        <w:rPr>
          <w:rFonts w:ascii="Arial" w:hAnsi="Arial"/>
          <w:szCs w:val="22"/>
        </w:rPr>
        <w:t xml:space="preserve"> </w:t>
      </w:r>
      <w:r w:rsidRPr="00032772">
        <w:rPr>
          <w:rFonts w:ascii="Arial" w:hAnsi="Arial"/>
          <w:szCs w:val="22"/>
        </w:rPr>
        <w:t>of the name of the Licensor in any connection otherwise than is expressly permitted by</w:t>
      </w:r>
      <w:r w:rsidR="001E691D" w:rsidRPr="00032772">
        <w:rPr>
          <w:rFonts w:ascii="Arial" w:hAnsi="Arial"/>
          <w:szCs w:val="22"/>
        </w:rPr>
        <w:t xml:space="preserve"> </w:t>
      </w:r>
      <w:r w:rsidRPr="00032772">
        <w:rPr>
          <w:rFonts w:ascii="Arial" w:hAnsi="Arial"/>
          <w:szCs w:val="22"/>
        </w:rPr>
        <w:t xml:space="preserve">this </w:t>
      </w:r>
      <w:r w:rsidR="00B2792F">
        <w:rPr>
          <w:rFonts w:ascii="Arial" w:hAnsi="Arial"/>
          <w:szCs w:val="22"/>
        </w:rPr>
        <w:t>A</w:t>
      </w:r>
      <w:r w:rsidRPr="00032772">
        <w:rPr>
          <w:rFonts w:ascii="Arial" w:hAnsi="Arial"/>
          <w:szCs w:val="22"/>
        </w:rPr>
        <w:t>greement</w:t>
      </w:r>
      <w:r w:rsidR="00130DDC" w:rsidRPr="00032772">
        <w:rPr>
          <w:rFonts w:ascii="Arial" w:hAnsi="Arial"/>
          <w:szCs w:val="22"/>
        </w:rPr>
        <w:t>.</w:t>
      </w:r>
    </w:p>
    <w:p w14:paraId="2411EEE1" w14:textId="77777777" w:rsidR="00057CEF" w:rsidRPr="00032772" w:rsidRDefault="00D52789" w:rsidP="00C73172">
      <w:pPr>
        <w:pStyle w:val="Contract1"/>
        <w:spacing w:before="200"/>
        <w:ind w:left="562" w:hanging="562"/>
        <w:jc w:val="both"/>
        <w:rPr>
          <w:rFonts w:ascii="Arial" w:hAnsi="Arial"/>
          <w:smallCaps/>
          <w:sz w:val="22"/>
          <w:lang w:val="en-GB" w:eastAsia="en-GB"/>
        </w:rPr>
      </w:pPr>
      <w:bookmarkStart w:id="12" w:name="a498295"/>
      <w:bookmarkStart w:id="13" w:name="a508977"/>
      <w:bookmarkStart w:id="14" w:name="a476933"/>
      <w:bookmarkStart w:id="15" w:name="a573065"/>
      <w:bookmarkStart w:id="16" w:name="a599183"/>
      <w:bookmarkStart w:id="17" w:name="a464371"/>
      <w:bookmarkStart w:id="18" w:name="a603228"/>
      <w:bookmarkEnd w:id="12"/>
      <w:bookmarkEnd w:id="13"/>
      <w:bookmarkEnd w:id="14"/>
      <w:bookmarkEnd w:id="15"/>
      <w:bookmarkEnd w:id="16"/>
      <w:bookmarkEnd w:id="17"/>
      <w:bookmarkEnd w:id="18"/>
      <w:r w:rsidRPr="00032772">
        <w:rPr>
          <w:rFonts w:ascii="Arial" w:hAnsi="Arial"/>
          <w:smallCaps/>
          <w:sz w:val="22"/>
          <w:lang w:val="en-GB" w:eastAsia="en-GB"/>
        </w:rPr>
        <w:t>Confidentiality</w:t>
      </w:r>
    </w:p>
    <w:p w14:paraId="580EAD50" w14:textId="72CDF085" w:rsidR="00057CEF" w:rsidRPr="00032772" w:rsidRDefault="00D52789" w:rsidP="00C73172">
      <w:pPr>
        <w:pStyle w:val="Contract2CharCharChar"/>
        <w:spacing w:before="200" w:after="0" w:line="240" w:lineRule="auto"/>
        <w:jc w:val="both"/>
        <w:rPr>
          <w:rFonts w:ascii="Arial" w:hAnsi="Arial"/>
          <w:szCs w:val="24"/>
          <w:lang w:val="en-GB"/>
        </w:rPr>
      </w:pPr>
      <w:r w:rsidRPr="00032772">
        <w:rPr>
          <w:rFonts w:ascii="Arial" w:hAnsi="Arial"/>
          <w:lang w:val="en-GB"/>
        </w:rPr>
        <w:t xml:space="preserve">The Licensee undertakes that it shall keep (and it shall </w:t>
      </w:r>
      <w:r w:rsidR="00371D31" w:rsidRPr="00032772">
        <w:rPr>
          <w:rFonts w:ascii="Arial" w:hAnsi="Arial"/>
          <w:lang w:val="en-GB"/>
        </w:rPr>
        <w:t>ensure</w:t>
      </w:r>
      <w:r w:rsidRPr="00032772">
        <w:rPr>
          <w:rFonts w:ascii="Arial" w:hAnsi="Arial"/>
          <w:lang w:val="en-GB"/>
        </w:rPr>
        <w:t xml:space="preserve"> that its respective directors and employees keep) secret and confidential all know-how relating to the manufacture of the </w:t>
      </w:r>
      <w:r w:rsidR="009F6ACD">
        <w:rPr>
          <w:rFonts w:ascii="Arial" w:hAnsi="Arial"/>
        </w:rPr>
        <w:t>[INSERT PRODUCT NAME]</w:t>
      </w:r>
      <w:r w:rsidRPr="00032772">
        <w:rPr>
          <w:rFonts w:ascii="Arial" w:hAnsi="Arial"/>
          <w:lang w:val="en-GB"/>
        </w:rPr>
        <w:t xml:space="preserve"> and any information (whether or not technical) of a confidential nature communicated to it by the Licensor, either preparatory to, or as a result of, this </w:t>
      </w:r>
      <w:r w:rsidR="00F35C4B">
        <w:rPr>
          <w:rFonts w:ascii="Arial" w:hAnsi="Arial"/>
          <w:lang w:val="en-GB"/>
        </w:rPr>
        <w:t>A</w:t>
      </w:r>
      <w:r w:rsidRPr="00032772">
        <w:rPr>
          <w:rFonts w:ascii="Arial" w:hAnsi="Arial"/>
          <w:lang w:val="en-GB"/>
        </w:rPr>
        <w:t>greement, and shall not disclose the same or any part of the same to any person other than its directors or employees directly or indirectly concerned in the manufacture, use or sale of the</w:t>
      </w:r>
      <w:r w:rsidR="00945F5E" w:rsidRPr="00032772">
        <w:rPr>
          <w:rFonts w:ascii="Arial" w:hAnsi="Arial"/>
          <w:lang w:val="en-GB"/>
        </w:rPr>
        <w:t xml:space="preserve"> </w:t>
      </w:r>
      <w:r w:rsidR="009F6ACD">
        <w:rPr>
          <w:rFonts w:ascii="Arial" w:hAnsi="Arial"/>
        </w:rPr>
        <w:t>[INSERT PRODUCT NAME]</w:t>
      </w:r>
      <w:r w:rsidRPr="00032772">
        <w:rPr>
          <w:rFonts w:ascii="Arial" w:hAnsi="Arial"/>
          <w:lang w:val="en-GB"/>
        </w:rPr>
        <w:t xml:space="preserve">, provided that before any such disclosure takes place, the Licensee shall </w:t>
      </w:r>
      <w:r w:rsidR="00371D31" w:rsidRPr="00032772">
        <w:rPr>
          <w:rFonts w:ascii="Arial" w:hAnsi="Arial"/>
          <w:lang w:val="en-GB"/>
        </w:rPr>
        <w:t>ensure</w:t>
      </w:r>
      <w:r w:rsidRPr="00032772">
        <w:rPr>
          <w:rFonts w:ascii="Arial" w:hAnsi="Arial"/>
          <w:lang w:val="en-GB"/>
        </w:rPr>
        <w:t xml:space="preserve"> that each of the directors and employees concerned shall execute a confidentiality undertaking with the Licensor in a form approved by the Licensor, such approval not to be unreasonably withheld.</w:t>
      </w:r>
    </w:p>
    <w:p w14:paraId="6743E074" w14:textId="461BC734" w:rsidR="00D52789" w:rsidRPr="00032772" w:rsidRDefault="00D52789" w:rsidP="00C73172">
      <w:pPr>
        <w:pStyle w:val="Contract2CharCharChar"/>
        <w:spacing w:before="200" w:after="0" w:line="240" w:lineRule="auto"/>
        <w:jc w:val="both"/>
        <w:rPr>
          <w:rFonts w:ascii="Arial" w:hAnsi="Arial"/>
          <w:szCs w:val="24"/>
          <w:lang w:val="en-GB"/>
        </w:rPr>
      </w:pPr>
      <w:bookmarkStart w:id="19" w:name="OLE_LINK38"/>
      <w:r w:rsidRPr="00032772">
        <w:rPr>
          <w:rFonts w:ascii="Arial" w:hAnsi="Arial"/>
          <w:color w:val="000000"/>
          <w:szCs w:val="22"/>
          <w:lang w:val="en-GB" w:eastAsia="en-GB"/>
        </w:rPr>
        <w:t xml:space="preserve">The provisions of </w:t>
      </w:r>
      <w:r w:rsidR="00A16D6C" w:rsidRPr="00032772">
        <w:rPr>
          <w:rFonts w:ascii="Arial" w:hAnsi="Arial"/>
          <w:iCs/>
          <w:szCs w:val="22"/>
          <w:lang w:val="en-GB" w:eastAsia="en-GB"/>
        </w:rPr>
        <w:t>clause 11</w:t>
      </w:r>
      <w:r w:rsidRPr="00032772">
        <w:rPr>
          <w:rFonts w:ascii="Arial" w:hAnsi="Arial"/>
          <w:iCs/>
          <w:szCs w:val="22"/>
          <w:lang w:val="en-GB" w:eastAsia="en-GB"/>
        </w:rPr>
        <w:t>.1</w:t>
      </w:r>
      <w:r w:rsidRPr="00032772">
        <w:rPr>
          <w:rFonts w:ascii="Arial" w:hAnsi="Arial"/>
          <w:color w:val="000000"/>
          <w:szCs w:val="22"/>
          <w:lang w:val="en-GB" w:eastAsia="en-GB"/>
        </w:rPr>
        <w:t xml:space="preserve"> shall not apply to such know-how and information as the Licensee:</w:t>
      </w:r>
    </w:p>
    <w:bookmarkEnd w:id="19"/>
    <w:p w14:paraId="4571FD23" w14:textId="77777777" w:rsidR="00D52789" w:rsidRPr="00032772" w:rsidRDefault="00D52789" w:rsidP="00C73172">
      <w:pPr>
        <w:spacing w:before="200"/>
        <w:ind w:left="1440" w:hanging="696"/>
        <w:jc w:val="both"/>
        <w:rPr>
          <w:color w:val="000000"/>
          <w:sz w:val="22"/>
          <w:szCs w:val="22"/>
          <w:lang w:val="en-GB" w:eastAsia="en-GB"/>
        </w:rPr>
      </w:pPr>
      <w:r w:rsidRPr="00032772">
        <w:rPr>
          <w:color w:val="000000"/>
          <w:sz w:val="22"/>
          <w:szCs w:val="22"/>
          <w:lang w:val="en-GB" w:eastAsia="en-GB"/>
        </w:rPr>
        <w:lastRenderedPageBreak/>
        <w:t>(a)</w:t>
      </w:r>
      <w:r w:rsidR="00945F5E" w:rsidRPr="00032772">
        <w:rPr>
          <w:color w:val="000000"/>
          <w:sz w:val="22"/>
          <w:szCs w:val="22"/>
          <w:lang w:val="en-GB" w:eastAsia="en-GB"/>
        </w:rPr>
        <w:tab/>
      </w:r>
      <w:proofErr w:type="gramStart"/>
      <w:r w:rsidRPr="00032772">
        <w:rPr>
          <w:color w:val="000000"/>
          <w:sz w:val="22"/>
          <w:szCs w:val="22"/>
          <w:lang w:val="en-GB" w:eastAsia="en-GB"/>
        </w:rPr>
        <w:t>can</w:t>
      </w:r>
      <w:proofErr w:type="gramEnd"/>
      <w:r w:rsidRPr="00032772">
        <w:rPr>
          <w:color w:val="000000"/>
          <w:sz w:val="22"/>
          <w:szCs w:val="22"/>
          <w:lang w:val="en-GB" w:eastAsia="en-GB"/>
        </w:rPr>
        <w:t xml:space="preserve"> prove to have been in its possession at the date of receipt, or which becomes public knowledge otherwise than through a breach of an obligation of confidentiality owed (whether directly or indirectly) to the Licensor; or</w:t>
      </w:r>
    </w:p>
    <w:p w14:paraId="1076A2CE" w14:textId="124D3580" w:rsidR="00D52789" w:rsidRPr="00032772" w:rsidRDefault="00D52789" w:rsidP="00C73172">
      <w:pPr>
        <w:spacing w:before="200"/>
        <w:ind w:left="1440" w:hanging="720"/>
        <w:jc w:val="both"/>
        <w:rPr>
          <w:color w:val="000000"/>
          <w:sz w:val="22"/>
          <w:szCs w:val="22"/>
          <w:lang w:val="en-GB" w:eastAsia="en-GB"/>
        </w:rPr>
      </w:pPr>
      <w:r w:rsidRPr="00032772">
        <w:rPr>
          <w:color w:val="000000"/>
          <w:sz w:val="22"/>
          <w:szCs w:val="22"/>
          <w:lang w:val="en-GB" w:eastAsia="en-GB"/>
        </w:rPr>
        <w:t>(b)</w:t>
      </w:r>
      <w:r w:rsidR="00195413" w:rsidRPr="00032772">
        <w:rPr>
          <w:color w:val="000000"/>
          <w:sz w:val="22"/>
          <w:szCs w:val="22"/>
          <w:lang w:val="en-GB" w:eastAsia="en-GB"/>
        </w:rPr>
        <w:t xml:space="preserve"> </w:t>
      </w:r>
      <w:r w:rsidR="00945F5E" w:rsidRPr="00032772">
        <w:rPr>
          <w:color w:val="000000"/>
          <w:sz w:val="22"/>
          <w:szCs w:val="22"/>
          <w:lang w:val="en-GB" w:eastAsia="en-GB"/>
        </w:rPr>
        <w:tab/>
      </w:r>
      <w:proofErr w:type="gramStart"/>
      <w:r w:rsidRPr="00032772">
        <w:rPr>
          <w:color w:val="000000"/>
          <w:sz w:val="22"/>
          <w:szCs w:val="22"/>
          <w:lang w:val="en-GB" w:eastAsia="en-GB"/>
        </w:rPr>
        <w:t>is</w:t>
      </w:r>
      <w:proofErr w:type="gramEnd"/>
      <w:r w:rsidRPr="00032772">
        <w:rPr>
          <w:color w:val="000000"/>
          <w:sz w:val="22"/>
          <w:szCs w:val="22"/>
          <w:lang w:val="en-GB" w:eastAsia="en-GB"/>
        </w:rPr>
        <w:t xml:space="preserve"> necessarily disclosed as a result of the marketing of, servicing or repair of the </w:t>
      </w:r>
      <w:r w:rsidR="009F6ACD">
        <w:rPr>
          <w:sz w:val="22"/>
          <w:szCs w:val="22"/>
          <w:lang w:eastAsia="en-NZ"/>
        </w:rPr>
        <w:t>[INSERT PRODUCT NAME]</w:t>
      </w:r>
      <w:r w:rsidRPr="00032772">
        <w:rPr>
          <w:color w:val="000000"/>
          <w:sz w:val="22"/>
          <w:szCs w:val="22"/>
          <w:lang w:val="en-GB" w:eastAsia="en-GB"/>
        </w:rPr>
        <w:t>.</w:t>
      </w:r>
    </w:p>
    <w:p w14:paraId="5B67089E" w14:textId="25EAB986" w:rsidR="00057CEF" w:rsidRPr="00032772" w:rsidRDefault="00567994" w:rsidP="00C73172">
      <w:pPr>
        <w:pStyle w:val="Contract2CharCharChar"/>
        <w:spacing w:before="200" w:after="0" w:line="240" w:lineRule="auto"/>
        <w:jc w:val="both"/>
        <w:rPr>
          <w:rFonts w:ascii="Arial" w:hAnsi="Arial"/>
          <w:color w:val="000000"/>
          <w:szCs w:val="22"/>
          <w:lang w:val="en-GB" w:eastAsia="en-GB"/>
        </w:rPr>
      </w:pPr>
      <w:r w:rsidRPr="00032772">
        <w:rPr>
          <w:rFonts w:ascii="Arial" w:hAnsi="Arial"/>
          <w:color w:val="000000"/>
          <w:szCs w:val="22"/>
          <w:lang w:val="en-GB" w:eastAsia="en-GB"/>
        </w:rPr>
        <w:t>The Licensor shall equally be bound to keep the Licen</w:t>
      </w:r>
      <w:r w:rsidR="00C73172" w:rsidRPr="00032772">
        <w:rPr>
          <w:rFonts w:ascii="Arial" w:hAnsi="Arial"/>
          <w:color w:val="000000"/>
          <w:szCs w:val="22"/>
          <w:lang w:val="en-GB" w:eastAsia="en-GB"/>
        </w:rPr>
        <w:t>s</w:t>
      </w:r>
      <w:r w:rsidRPr="00032772">
        <w:rPr>
          <w:rFonts w:ascii="Arial" w:hAnsi="Arial"/>
          <w:color w:val="000000"/>
          <w:szCs w:val="22"/>
          <w:lang w:val="en-GB" w:eastAsia="en-GB"/>
        </w:rPr>
        <w:t>e</w:t>
      </w:r>
      <w:r w:rsidR="00945F5E" w:rsidRPr="00032772">
        <w:rPr>
          <w:rFonts w:ascii="Arial" w:hAnsi="Arial"/>
          <w:color w:val="000000"/>
          <w:szCs w:val="22"/>
          <w:lang w:val="en-GB" w:eastAsia="en-GB"/>
        </w:rPr>
        <w:t>e’</w:t>
      </w:r>
      <w:r w:rsidRPr="00032772">
        <w:rPr>
          <w:rFonts w:ascii="Arial" w:hAnsi="Arial"/>
          <w:color w:val="000000"/>
          <w:szCs w:val="22"/>
          <w:lang w:val="en-GB" w:eastAsia="en-GB"/>
        </w:rPr>
        <w:t>s know-how confidential.</w:t>
      </w:r>
    </w:p>
    <w:p w14:paraId="5D9B538A" w14:textId="370A3004" w:rsidR="00D52789" w:rsidRPr="00032772" w:rsidRDefault="00D52789" w:rsidP="00C73172">
      <w:pPr>
        <w:pStyle w:val="Contract2CharCharChar"/>
        <w:spacing w:before="200" w:after="0" w:line="240" w:lineRule="auto"/>
        <w:jc w:val="both"/>
        <w:rPr>
          <w:rFonts w:ascii="Arial" w:hAnsi="Arial"/>
          <w:color w:val="000000"/>
          <w:szCs w:val="22"/>
          <w:lang w:val="en-GB" w:eastAsia="en-GB"/>
        </w:rPr>
      </w:pPr>
      <w:r w:rsidRPr="00032772">
        <w:rPr>
          <w:rFonts w:ascii="Arial" w:hAnsi="Arial"/>
          <w:color w:val="000000"/>
          <w:szCs w:val="22"/>
          <w:lang w:val="en-GB" w:eastAsia="en-GB"/>
        </w:rPr>
        <w:t>The provisions of this</w:t>
      </w:r>
      <w:r w:rsidRPr="00032772">
        <w:rPr>
          <w:rFonts w:ascii="Arial" w:hAnsi="Arial"/>
          <w:szCs w:val="22"/>
          <w:lang w:val="en-GB" w:eastAsia="en-GB"/>
        </w:rPr>
        <w:t xml:space="preserve"> </w:t>
      </w:r>
      <w:r w:rsidRPr="00032772">
        <w:rPr>
          <w:rFonts w:ascii="Arial" w:hAnsi="Arial"/>
          <w:iCs/>
          <w:szCs w:val="22"/>
          <w:lang w:val="en-GB" w:eastAsia="en-GB"/>
        </w:rPr>
        <w:t>clause</w:t>
      </w:r>
      <w:r w:rsidRPr="00032772">
        <w:rPr>
          <w:rFonts w:ascii="Arial" w:hAnsi="Arial"/>
          <w:iCs/>
          <w:color w:val="0000CC"/>
          <w:szCs w:val="22"/>
          <w:lang w:val="en-GB" w:eastAsia="en-GB"/>
        </w:rPr>
        <w:t xml:space="preserve"> </w:t>
      </w:r>
      <w:r w:rsidR="00567994" w:rsidRPr="00032772">
        <w:rPr>
          <w:rFonts w:ascii="Arial" w:hAnsi="Arial"/>
          <w:color w:val="000000"/>
          <w:szCs w:val="22"/>
          <w:lang w:val="en-GB" w:eastAsia="en-GB"/>
        </w:rPr>
        <w:t>11</w:t>
      </w:r>
      <w:r w:rsidRPr="00032772">
        <w:rPr>
          <w:rFonts w:ascii="Arial" w:hAnsi="Arial"/>
          <w:color w:val="000000"/>
          <w:szCs w:val="22"/>
          <w:lang w:val="en-GB" w:eastAsia="en-GB"/>
        </w:rPr>
        <w:t xml:space="preserve"> shall remain in force notwithstanding expiry or earlier termination of this </w:t>
      </w:r>
      <w:r w:rsidR="00F35C4B">
        <w:rPr>
          <w:rFonts w:ascii="Arial" w:hAnsi="Arial"/>
          <w:color w:val="000000"/>
          <w:szCs w:val="22"/>
          <w:lang w:val="en-GB" w:eastAsia="en-GB"/>
        </w:rPr>
        <w:t>A</w:t>
      </w:r>
      <w:r w:rsidRPr="00032772">
        <w:rPr>
          <w:rFonts w:ascii="Arial" w:hAnsi="Arial"/>
          <w:color w:val="000000"/>
          <w:szCs w:val="22"/>
          <w:lang w:val="en-GB" w:eastAsia="en-GB"/>
        </w:rPr>
        <w:t>greement.</w:t>
      </w:r>
    </w:p>
    <w:p w14:paraId="2E5587FA" w14:textId="77777777" w:rsidR="00057CEF" w:rsidRPr="00032772" w:rsidRDefault="00DC31A7" w:rsidP="00C73172">
      <w:pPr>
        <w:pStyle w:val="Contract1"/>
        <w:spacing w:before="200"/>
        <w:ind w:left="621" w:hangingChars="281" w:hanging="621"/>
        <w:jc w:val="both"/>
        <w:rPr>
          <w:rFonts w:ascii="Arial" w:hAnsi="Arial"/>
          <w:smallCaps/>
          <w:sz w:val="22"/>
          <w:lang w:eastAsia="en-NZ"/>
        </w:rPr>
      </w:pPr>
      <w:bookmarkStart w:id="20" w:name="_Ref228360427"/>
      <w:bookmarkStart w:id="21" w:name="OLE_LINK39"/>
      <w:r w:rsidRPr="00032772">
        <w:rPr>
          <w:rFonts w:ascii="Arial" w:hAnsi="Arial"/>
          <w:smallCaps/>
          <w:sz w:val="22"/>
          <w:lang w:eastAsia="en-NZ"/>
        </w:rPr>
        <w:t xml:space="preserve">Action against </w:t>
      </w:r>
      <w:r w:rsidR="003C532B" w:rsidRPr="00032772">
        <w:rPr>
          <w:rFonts w:ascii="Arial" w:hAnsi="Arial"/>
          <w:smallCaps/>
          <w:sz w:val="22"/>
          <w:lang w:eastAsia="en-NZ"/>
        </w:rPr>
        <w:t>T</w:t>
      </w:r>
      <w:r w:rsidRPr="00032772">
        <w:rPr>
          <w:rFonts w:ascii="Arial" w:hAnsi="Arial"/>
          <w:smallCaps/>
          <w:sz w:val="22"/>
          <w:lang w:eastAsia="en-NZ"/>
        </w:rPr>
        <w:t xml:space="preserve">hird </w:t>
      </w:r>
      <w:r w:rsidR="003C532B" w:rsidRPr="00032772">
        <w:rPr>
          <w:rFonts w:ascii="Arial" w:hAnsi="Arial"/>
          <w:smallCaps/>
          <w:sz w:val="22"/>
          <w:lang w:eastAsia="en-NZ"/>
        </w:rPr>
        <w:t>P</w:t>
      </w:r>
      <w:r w:rsidRPr="00032772">
        <w:rPr>
          <w:rFonts w:ascii="Arial" w:hAnsi="Arial"/>
          <w:smallCaps/>
          <w:sz w:val="22"/>
          <w:lang w:eastAsia="en-NZ"/>
        </w:rPr>
        <w:t>arties</w:t>
      </w:r>
      <w:bookmarkEnd w:id="20"/>
    </w:p>
    <w:bookmarkEnd w:id="21"/>
    <w:p w14:paraId="44B4DCCC" w14:textId="1CE0CBFE" w:rsidR="00057CEF" w:rsidRPr="00032772" w:rsidRDefault="005B00FC" w:rsidP="00C73172">
      <w:pPr>
        <w:pStyle w:val="Contract2CharCharChar"/>
        <w:spacing w:before="200" w:after="0" w:line="240" w:lineRule="auto"/>
        <w:ind w:left="618" w:hangingChars="281" w:hanging="618"/>
        <w:jc w:val="both"/>
        <w:rPr>
          <w:rFonts w:ascii="Arial" w:hAnsi="Arial"/>
          <w:szCs w:val="22"/>
        </w:rPr>
      </w:pPr>
      <w:r w:rsidRPr="00032772">
        <w:rPr>
          <w:rFonts w:ascii="Arial" w:hAnsi="Arial"/>
        </w:rPr>
        <w:t>The Licensor shall have the sole right to take action against third parties in respect of the Intellectual Property and if required to do so by the Licensor, the Licensee shall co-operate fully with the Licensor in any such action with the Licensee's expenses incurred in doing so being borne by the Licensor.</w:t>
      </w:r>
    </w:p>
    <w:p w14:paraId="29A9FE8F" w14:textId="69874657" w:rsidR="00402521" w:rsidRPr="00032772" w:rsidRDefault="00057CEF" w:rsidP="00C73172">
      <w:pPr>
        <w:pStyle w:val="Contract2CharCharChar"/>
        <w:spacing w:before="200" w:after="0" w:line="240" w:lineRule="auto"/>
        <w:ind w:left="618" w:hangingChars="281" w:hanging="618"/>
        <w:jc w:val="both"/>
        <w:rPr>
          <w:rFonts w:ascii="Arial" w:hAnsi="Arial"/>
          <w:szCs w:val="22"/>
        </w:rPr>
      </w:pPr>
      <w:r w:rsidRPr="00032772">
        <w:rPr>
          <w:rFonts w:ascii="Arial" w:hAnsi="Arial"/>
          <w:szCs w:val="22"/>
        </w:rPr>
        <w:t xml:space="preserve"> </w:t>
      </w:r>
      <w:r w:rsidR="005B00FC" w:rsidRPr="00032772">
        <w:rPr>
          <w:rFonts w:ascii="Arial" w:hAnsi="Arial"/>
          <w:szCs w:val="22"/>
        </w:rPr>
        <w:t>If the Licensor fail</w:t>
      </w:r>
      <w:r w:rsidR="00621751" w:rsidRPr="00032772">
        <w:rPr>
          <w:rFonts w:ascii="Arial" w:hAnsi="Arial"/>
          <w:szCs w:val="22"/>
        </w:rPr>
        <w:t>s</w:t>
      </w:r>
      <w:r w:rsidR="005B00FC" w:rsidRPr="00032772">
        <w:rPr>
          <w:rFonts w:ascii="Arial" w:hAnsi="Arial"/>
          <w:szCs w:val="22"/>
        </w:rPr>
        <w:t xml:space="preserve"> to take any such action against third parties</w:t>
      </w:r>
      <w:r w:rsidR="00241C7D" w:rsidRPr="00032772">
        <w:rPr>
          <w:rFonts w:ascii="Arial" w:hAnsi="Arial"/>
          <w:szCs w:val="22"/>
        </w:rPr>
        <w:t xml:space="preserve"> in relation to </w:t>
      </w:r>
      <w:r w:rsidR="00160998" w:rsidRPr="00032772">
        <w:rPr>
          <w:rFonts w:ascii="Arial" w:hAnsi="Arial"/>
          <w:szCs w:val="22"/>
        </w:rPr>
        <w:t xml:space="preserve">the </w:t>
      </w:r>
      <w:r w:rsidR="00241C7D" w:rsidRPr="00032772">
        <w:rPr>
          <w:rFonts w:ascii="Arial" w:hAnsi="Arial"/>
          <w:szCs w:val="22"/>
        </w:rPr>
        <w:t>Intellectual Property</w:t>
      </w:r>
      <w:r w:rsidR="005B00FC" w:rsidRPr="00032772">
        <w:rPr>
          <w:rFonts w:ascii="Arial" w:hAnsi="Arial"/>
          <w:szCs w:val="22"/>
        </w:rPr>
        <w:t>, the Licensee may serve Notice on the Licensor and on the expiry of 30 days after the service of such Notice the Licensee shall be entitled to prosecute such action itself and at its own expense provided that the Licensor ha</w:t>
      </w:r>
      <w:r w:rsidR="00241C7D" w:rsidRPr="00032772">
        <w:rPr>
          <w:rFonts w:ascii="Arial" w:hAnsi="Arial"/>
          <w:szCs w:val="22"/>
        </w:rPr>
        <w:t>s</w:t>
      </w:r>
      <w:r w:rsidR="005B00FC" w:rsidRPr="00032772">
        <w:rPr>
          <w:rFonts w:ascii="Arial" w:hAnsi="Arial"/>
          <w:szCs w:val="22"/>
        </w:rPr>
        <w:t xml:space="preserve"> not served Notice within the 30 day period of its own intention to take action</w:t>
      </w:r>
      <w:r w:rsidR="00241C7D" w:rsidRPr="00032772">
        <w:rPr>
          <w:rFonts w:ascii="Arial" w:hAnsi="Arial"/>
          <w:szCs w:val="22"/>
        </w:rPr>
        <w:t xml:space="preserve"> and provided that all damages recovered from third parties shall be the exclusive property of the Licensee</w:t>
      </w:r>
      <w:r w:rsidR="005B00FC" w:rsidRPr="00032772">
        <w:rPr>
          <w:rFonts w:ascii="Arial" w:hAnsi="Arial"/>
          <w:szCs w:val="22"/>
        </w:rPr>
        <w:t>.</w:t>
      </w:r>
    </w:p>
    <w:p w14:paraId="799786F7" w14:textId="1621C27C" w:rsidR="001D6CCC" w:rsidRPr="00032772" w:rsidRDefault="001D6CCC" w:rsidP="00C73172">
      <w:pPr>
        <w:pStyle w:val="Contract1"/>
        <w:tabs>
          <w:tab w:val="clear" w:pos="567"/>
          <w:tab w:val="num" w:pos="4537"/>
        </w:tabs>
        <w:spacing w:before="200"/>
        <w:ind w:left="621" w:hangingChars="281" w:hanging="621"/>
        <w:jc w:val="both"/>
        <w:rPr>
          <w:rFonts w:ascii="Arial" w:hAnsi="Arial"/>
          <w:smallCaps/>
          <w:sz w:val="22"/>
          <w:lang w:eastAsia="en-NZ"/>
        </w:rPr>
      </w:pPr>
      <w:r w:rsidRPr="00032772">
        <w:rPr>
          <w:rFonts w:ascii="Arial" w:hAnsi="Arial"/>
          <w:smallCaps/>
          <w:sz w:val="22"/>
          <w:szCs w:val="22"/>
          <w:lang w:eastAsia="en-NZ"/>
        </w:rPr>
        <w:t>Indemnity</w:t>
      </w:r>
    </w:p>
    <w:p w14:paraId="3A2F5E80" w14:textId="76FE8E23" w:rsidR="001D6CCC" w:rsidRPr="00032772" w:rsidRDefault="001D6CCC" w:rsidP="00C73172">
      <w:pPr>
        <w:pStyle w:val="Contract2CharCharChar"/>
        <w:numPr>
          <w:ilvl w:val="0"/>
          <w:numId w:val="0"/>
        </w:numPr>
        <w:spacing w:before="200" w:after="0" w:line="240" w:lineRule="auto"/>
        <w:ind w:left="540"/>
        <w:jc w:val="both"/>
        <w:rPr>
          <w:rFonts w:ascii="Arial" w:hAnsi="Arial"/>
          <w:szCs w:val="22"/>
        </w:rPr>
      </w:pPr>
      <w:r w:rsidRPr="00032772">
        <w:rPr>
          <w:rFonts w:ascii="Arial" w:hAnsi="Arial"/>
          <w:szCs w:val="22"/>
        </w:rPr>
        <w:t>The Licensor shall indemnify the Licensee against all actions</w:t>
      </w:r>
      <w:r w:rsidR="008E1319" w:rsidRPr="00032772">
        <w:rPr>
          <w:rFonts w:ascii="Arial" w:hAnsi="Arial"/>
          <w:szCs w:val="22"/>
        </w:rPr>
        <w:t>,</w:t>
      </w:r>
      <w:r w:rsidRPr="00032772">
        <w:rPr>
          <w:rFonts w:ascii="Arial" w:hAnsi="Arial"/>
          <w:szCs w:val="22"/>
        </w:rPr>
        <w:t xml:space="preserve"> claims</w:t>
      </w:r>
      <w:r w:rsidR="008E1319" w:rsidRPr="00032772">
        <w:rPr>
          <w:rFonts w:ascii="Arial" w:hAnsi="Arial"/>
          <w:szCs w:val="22"/>
        </w:rPr>
        <w:t>,</w:t>
      </w:r>
      <w:r w:rsidRPr="00032772">
        <w:rPr>
          <w:rFonts w:ascii="Arial" w:hAnsi="Arial"/>
          <w:szCs w:val="22"/>
        </w:rPr>
        <w:t xml:space="preserve"> costs</w:t>
      </w:r>
      <w:r w:rsidR="008E1319" w:rsidRPr="00032772">
        <w:rPr>
          <w:rFonts w:ascii="Arial" w:hAnsi="Arial"/>
          <w:szCs w:val="22"/>
        </w:rPr>
        <w:t xml:space="preserve">, </w:t>
      </w:r>
      <w:r w:rsidRPr="00032772">
        <w:rPr>
          <w:rFonts w:ascii="Arial" w:hAnsi="Arial"/>
          <w:szCs w:val="22"/>
        </w:rPr>
        <w:t>damages</w:t>
      </w:r>
      <w:r w:rsidR="007068AA" w:rsidRPr="00032772">
        <w:rPr>
          <w:rFonts w:ascii="Arial" w:hAnsi="Arial"/>
          <w:szCs w:val="22"/>
        </w:rPr>
        <w:t>, losses</w:t>
      </w:r>
      <w:r w:rsidRPr="00032772">
        <w:rPr>
          <w:rFonts w:ascii="Arial" w:hAnsi="Arial"/>
          <w:szCs w:val="22"/>
        </w:rPr>
        <w:t xml:space="preserve"> and expenses arising out of the Licensee's use of the Intellectual</w:t>
      </w:r>
      <w:r w:rsidR="00AF4D84" w:rsidRPr="00032772">
        <w:rPr>
          <w:rFonts w:ascii="Arial" w:hAnsi="Arial"/>
          <w:szCs w:val="22"/>
        </w:rPr>
        <w:t xml:space="preserve"> </w:t>
      </w:r>
      <w:r w:rsidRPr="00032772">
        <w:rPr>
          <w:rFonts w:ascii="Arial" w:hAnsi="Arial"/>
          <w:szCs w:val="22"/>
        </w:rPr>
        <w:t xml:space="preserve">Property </w:t>
      </w:r>
      <w:r w:rsidR="008E1319" w:rsidRPr="00032772">
        <w:rPr>
          <w:rFonts w:ascii="Arial" w:hAnsi="Arial"/>
          <w:szCs w:val="22"/>
        </w:rPr>
        <w:t xml:space="preserve">and Designs </w:t>
      </w:r>
      <w:r w:rsidRPr="00032772">
        <w:rPr>
          <w:rFonts w:ascii="Arial" w:hAnsi="Arial"/>
          <w:szCs w:val="22"/>
        </w:rPr>
        <w:t xml:space="preserve">in accordance with the terms of this </w:t>
      </w:r>
      <w:r w:rsidR="00F35C4B">
        <w:rPr>
          <w:rFonts w:ascii="Arial" w:hAnsi="Arial"/>
          <w:szCs w:val="22"/>
        </w:rPr>
        <w:t>A</w:t>
      </w:r>
      <w:r w:rsidRPr="00032772">
        <w:rPr>
          <w:rFonts w:ascii="Arial" w:hAnsi="Arial"/>
          <w:szCs w:val="22"/>
        </w:rPr>
        <w:t>greement</w:t>
      </w:r>
      <w:r w:rsidR="008E1319" w:rsidRPr="00032772">
        <w:rPr>
          <w:rFonts w:ascii="Arial" w:hAnsi="Arial"/>
          <w:szCs w:val="22"/>
        </w:rPr>
        <w:t>.</w:t>
      </w:r>
    </w:p>
    <w:p w14:paraId="46492DF7" w14:textId="030CA9E1" w:rsidR="002F0EA3" w:rsidRPr="00032772" w:rsidRDefault="002F0EA3" w:rsidP="00C73172">
      <w:pPr>
        <w:pStyle w:val="Contract1"/>
        <w:tabs>
          <w:tab w:val="clear" w:pos="567"/>
          <w:tab w:val="num" w:pos="4537"/>
        </w:tabs>
        <w:spacing w:before="200"/>
        <w:ind w:left="621" w:hangingChars="281" w:hanging="621"/>
        <w:jc w:val="both"/>
        <w:rPr>
          <w:rFonts w:ascii="Arial" w:hAnsi="Arial"/>
          <w:smallCaps/>
          <w:sz w:val="22"/>
          <w:lang w:eastAsia="en-NZ"/>
        </w:rPr>
      </w:pPr>
      <w:r w:rsidRPr="00032772">
        <w:rPr>
          <w:rFonts w:ascii="Arial" w:hAnsi="Arial"/>
          <w:smallCaps/>
          <w:sz w:val="22"/>
          <w:szCs w:val="22"/>
        </w:rPr>
        <w:t>Warranties</w:t>
      </w:r>
    </w:p>
    <w:p w14:paraId="2B0918BB" w14:textId="77777777" w:rsidR="002F0EA3" w:rsidRPr="00032772" w:rsidRDefault="002F0EA3" w:rsidP="00C73172">
      <w:pPr>
        <w:spacing w:before="200"/>
        <w:ind w:left="720" w:hanging="720"/>
        <w:jc w:val="both"/>
        <w:rPr>
          <w:sz w:val="22"/>
          <w:szCs w:val="22"/>
        </w:rPr>
      </w:pPr>
      <w:r w:rsidRPr="00032772">
        <w:rPr>
          <w:sz w:val="22"/>
          <w:szCs w:val="22"/>
        </w:rPr>
        <w:t>14.1</w:t>
      </w:r>
      <w:r w:rsidRPr="00032772">
        <w:rPr>
          <w:sz w:val="22"/>
          <w:szCs w:val="22"/>
        </w:rPr>
        <w:tab/>
        <w:t>The Licensor represents, warrants, undertakes and agrees with the Licensee as follows:</w:t>
      </w:r>
    </w:p>
    <w:p w14:paraId="70F3FB61" w14:textId="38E127EA" w:rsidR="002F0EA3" w:rsidRPr="00032772" w:rsidRDefault="002F0EA3" w:rsidP="00C73172">
      <w:pPr>
        <w:spacing w:before="200"/>
        <w:ind w:left="1440" w:hanging="720"/>
        <w:jc w:val="both"/>
        <w:rPr>
          <w:sz w:val="22"/>
          <w:szCs w:val="22"/>
        </w:rPr>
      </w:pPr>
      <w:r w:rsidRPr="00032772">
        <w:rPr>
          <w:sz w:val="22"/>
          <w:szCs w:val="22"/>
        </w:rPr>
        <w:t>(a)</w:t>
      </w:r>
      <w:r w:rsidRPr="00032772">
        <w:rPr>
          <w:sz w:val="22"/>
          <w:szCs w:val="22"/>
        </w:rPr>
        <w:tab/>
      </w:r>
      <w:proofErr w:type="gramStart"/>
      <w:r w:rsidRPr="00032772">
        <w:rPr>
          <w:sz w:val="22"/>
          <w:szCs w:val="22"/>
        </w:rPr>
        <w:t>the</w:t>
      </w:r>
      <w:proofErr w:type="gramEnd"/>
      <w:r w:rsidRPr="00032772">
        <w:rPr>
          <w:sz w:val="22"/>
          <w:szCs w:val="22"/>
        </w:rPr>
        <w:t xml:space="preserve"> Licensor is the sole unencumbered absolute legal and beneficial owner of the Intellectual Property and all other rights associated with the </w:t>
      </w:r>
      <w:r w:rsidR="009F6ACD">
        <w:rPr>
          <w:sz w:val="22"/>
          <w:szCs w:val="22"/>
        </w:rPr>
        <w:t>[INSERT PRODUCT NAME]</w:t>
      </w:r>
      <w:r w:rsidRPr="00032772">
        <w:rPr>
          <w:sz w:val="22"/>
          <w:szCs w:val="22"/>
        </w:rPr>
        <w:t>;</w:t>
      </w:r>
      <w:r w:rsidR="00CF6A6C" w:rsidRPr="00032772">
        <w:rPr>
          <w:sz w:val="22"/>
          <w:szCs w:val="22"/>
        </w:rPr>
        <w:t xml:space="preserve"> and</w:t>
      </w:r>
    </w:p>
    <w:p w14:paraId="1DA2FC4D" w14:textId="605E0051" w:rsidR="002F0EA3" w:rsidRPr="00032772" w:rsidRDefault="002F0EA3" w:rsidP="00C73172">
      <w:pPr>
        <w:spacing w:before="200"/>
        <w:ind w:left="1440" w:hanging="720"/>
        <w:jc w:val="both"/>
        <w:rPr>
          <w:sz w:val="22"/>
          <w:szCs w:val="22"/>
        </w:rPr>
      </w:pPr>
      <w:r w:rsidRPr="00032772">
        <w:rPr>
          <w:sz w:val="22"/>
          <w:szCs w:val="22"/>
        </w:rPr>
        <w:t>(b)</w:t>
      </w:r>
      <w:r w:rsidRPr="00032772">
        <w:rPr>
          <w:sz w:val="22"/>
          <w:szCs w:val="22"/>
        </w:rPr>
        <w:tab/>
        <w:t>the Licensor has no</w:t>
      </w:r>
      <w:r w:rsidR="00A879E3" w:rsidRPr="00032772">
        <w:rPr>
          <w:sz w:val="22"/>
          <w:szCs w:val="22"/>
        </w:rPr>
        <w:t>t</w:t>
      </w:r>
      <w:r w:rsidRPr="00032772">
        <w:rPr>
          <w:sz w:val="22"/>
          <w:szCs w:val="22"/>
        </w:rPr>
        <w:t xml:space="preserve"> assigned or </w:t>
      </w:r>
      <w:r w:rsidR="004027FB" w:rsidRPr="00032772">
        <w:rPr>
          <w:sz w:val="22"/>
          <w:szCs w:val="22"/>
        </w:rPr>
        <w:t>e</w:t>
      </w:r>
      <w:r w:rsidRPr="00032772">
        <w:rPr>
          <w:sz w:val="22"/>
          <w:szCs w:val="22"/>
        </w:rPr>
        <w:t xml:space="preserve">ncumbered or licensed or transferred or otherwise disposed of any rights </w:t>
      </w:r>
      <w:r w:rsidR="00386898" w:rsidRPr="00032772">
        <w:rPr>
          <w:sz w:val="22"/>
          <w:szCs w:val="22"/>
        </w:rPr>
        <w:t xml:space="preserve">of copyright or any other rights in or to the </w:t>
      </w:r>
      <w:r w:rsidR="009F6ACD">
        <w:rPr>
          <w:sz w:val="22"/>
          <w:szCs w:val="22"/>
        </w:rPr>
        <w:t>[INSERT PRODUCT NAME]</w:t>
      </w:r>
      <w:r w:rsidR="004027FB" w:rsidRPr="00032772">
        <w:rPr>
          <w:sz w:val="22"/>
          <w:szCs w:val="22"/>
        </w:rPr>
        <w:t xml:space="preserve"> </w:t>
      </w:r>
      <w:r w:rsidR="00386898" w:rsidRPr="00032772">
        <w:rPr>
          <w:sz w:val="22"/>
          <w:szCs w:val="22"/>
        </w:rPr>
        <w:t xml:space="preserve">except pursuant to this </w:t>
      </w:r>
      <w:r w:rsidR="00C128D7">
        <w:rPr>
          <w:sz w:val="22"/>
          <w:szCs w:val="22"/>
        </w:rPr>
        <w:t>A</w:t>
      </w:r>
      <w:r w:rsidR="00386898" w:rsidRPr="00032772">
        <w:rPr>
          <w:sz w:val="22"/>
          <w:szCs w:val="22"/>
        </w:rPr>
        <w:t xml:space="preserve">greement and has not entered into any agreement or arrangement which might conflict with the parties’ rights and obligations under this </w:t>
      </w:r>
      <w:r w:rsidR="00F35C4B">
        <w:rPr>
          <w:sz w:val="22"/>
          <w:szCs w:val="22"/>
        </w:rPr>
        <w:t>A</w:t>
      </w:r>
      <w:r w:rsidR="00386898" w:rsidRPr="00032772">
        <w:rPr>
          <w:sz w:val="22"/>
          <w:szCs w:val="22"/>
        </w:rPr>
        <w:t>greement.</w:t>
      </w:r>
    </w:p>
    <w:p w14:paraId="6122DA76" w14:textId="77777777" w:rsidR="00986EE5" w:rsidRPr="00032772" w:rsidRDefault="00955888" w:rsidP="00C73172">
      <w:pPr>
        <w:pStyle w:val="Contract1"/>
        <w:spacing w:before="200"/>
        <w:ind w:left="562" w:hanging="562"/>
        <w:jc w:val="both"/>
        <w:rPr>
          <w:rFonts w:ascii="Arial" w:hAnsi="Arial"/>
          <w:smallCaps/>
          <w:sz w:val="22"/>
        </w:rPr>
      </w:pPr>
      <w:r w:rsidRPr="00032772">
        <w:rPr>
          <w:rFonts w:ascii="Arial" w:hAnsi="Arial"/>
          <w:smallCaps/>
          <w:sz w:val="22"/>
        </w:rPr>
        <w:t>Licensee’s Limitation of Liability</w:t>
      </w:r>
    </w:p>
    <w:p w14:paraId="4857A37C" w14:textId="113EFC85" w:rsidR="00986EE5" w:rsidRPr="00032772" w:rsidRDefault="00764E2E" w:rsidP="00C73172">
      <w:pPr>
        <w:pStyle w:val="Contract2CharCharChar"/>
        <w:spacing w:before="200" w:after="0" w:line="240" w:lineRule="auto"/>
        <w:ind w:left="562" w:hanging="562"/>
        <w:jc w:val="both"/>
        <w:rPr>
          <w:rFonts w:ascii="Arial" w:hAnsi="Arial"/>
          <w:smallCaps/>
          <w:szCs w:val="24"/>
        </w:rPr>
      </w:pPr>
      <w:r w:rsidRPr="00032772">
        <w:rPr>
          <w:rFonts w:ascii="Arial" w:hAnsi="Arial"/>
        </w:rPr>
        <w:t>This clause 15</w:t>
      </w:r>
      <w:r w:rsidR="00955888" w:rsidRPr="00032772">
        <w:rPr>
          <w:rFonts w:ascii="Arial" w:hAnsi="Arial"/>
        </w:rPr>
        <w:t xml:space="preserve"> limits the liability of the Licensee in relation to any aspect of this </w:t>
      </w:r>
      <w:r w:rsidR="00F35C4B">
        <w:rPr>
          <w:rFonts w:ascii="Arial" w:hAnsi="Arial"/>
        </w:rPr>
        <w:t>A</w:t>
      </w:r>
      <w:r w:rsidR="00955888" w:rsidRPr="00032772">
        <w:rPr>
          <w:rFonts w:ascii="Arial" w:hAnsi="Arial"/>
        </w:rPr>
        <w:t>greement.</w:t>
      </w:r>
    </w:p>
    <w:p w14:paraId="7EB37DD8" w14:textId="30562BE7" w:rsidR="00986EE5" w:rsidRPr="00032772" w:rsidRDefault="00955888" w:rsidP="00C73172">
      <w:pPr>
        <w:pStyle w:val="Contract2CharCharChar"/>
        <w:spacing w:before="200" w:after="0" w:line="240" w:lineRule="auto"/>
        <w:ind w:left="562" w:hanging="562"/>
        <w:jc w:val="both"/>
        <w:rPr>
          <w:rFonts w:ascii="Arial" w:hAnsi="Arial"/>
          <w:smallCaps/>
          <w:szCs w:val="24"/>
        </w:rPr>
      </w:pPr>
      <w:r w:rsidRPr="00032772">
        <w:rPr>
          <w:rFonts w:ascii="Arial" w:hAnsi="Arial"/>
          <w:szCs w:val="22"/>
        </w:rPr>
        <w:lastRenderedPageBreak/>
        <w:t xml:space="preserve">The liability of the Licensee for all claims, costs, damages and expenses when taken together shall not exceed </w:t>
      </w:r>
      <w:r w:rsidR="004027FB" w:rsidRPr="007604FE">
        <w:rPr>
          <w:rFonts w:ascii="Arial" w:hAnsi="Arial"/>
          <w:smallCaps/>
          <w:szCs w:val="22"/>
        </w:rPr>
        <w:t>[</w:t>
      </w:r>
      <w:r w:rsidR="00C128D7">
        <w:rPr>
          <w:rFonts w:ascii="Arial" w:hAnsi="Arial"/>
          <w:smallCaps/>
          <w:szCs w:val="22"/>
        </w:rPr>
        <w:t>INSERT FIGURE</w:t>
      </w:r>
      <w:r w:rsidR="004027FB" w:rsidRPr="007604FE">
        <w:rPr>
          <w:rFonts w:ascii="Arial" w:hAnsi="Arial"/>
          <w:smallCaps/>
          <w:szCs w:val="22"/>
        </w:rPr>
        <w:t>]</w:t>
      </w:r>
      <w:r w:rsidRPr="00032772">
        <w:rPr>
          <w:rFonts w:ascii="Arial" w:hAnsi="Arial"/>
          <w:szCs w:val="22"/>
        </w:rPr>
        <w:t>.</w:t>
      </w:r>
    </w:p>
    <w:p w14:paraId="4D5420FA" w14:textId="2AE3BFE5" w:rsidR="00986EE5" w:rsidRPr="00032772" w:rsidRDefault="00955888" w:rsidP="00C73172">
      <w:pPr>
        <w:pStyle w:val="Contract2CharCharChar"/>
        <w:spacing w:before="200" w:after="0" w:line="240" w:lineRule="auto"/>
        <w:ind w:left="562" w:hanging="562"/>
        <w:jc w:val="both"/>
        <w:rPr>
          <w:rFonts w:ascii="Arial" w:hAnsi="Arial"/>
          <w:smallCaps/>
          <w:szCs w:val="24"/>
        </w:rPr>
      </w:pPr>
      <w:r w:rsidRPr="00032772">
        <w:rPr>
          <w:rFonts w:ascii="Arial" w:hAnsi="Arial"/>
          <w:szCs w:val="22"/>
        </w:rPr>
        <w:t xml:space="preserve">The Licensee shall not be liable for any amounts that do not exceed </w:t>
      </w:r>
      <w:r w:rsidR="004027FB" w:rsidRPr="00032772">
        <w:rPr>
          <w:rFonts w:ascii="Arial" w:hAnsi="Arial"/>
          <w:szCs w:val="22"/>
        </w:rPr>
        <w:t>[</w:t>
      </w:r>
      <w:r w:rsidR="00C128D7">
        <w:rPr>
          <w:rFonts w:ascii="Arial" w:hAnsi="Arial"/>
          <w:smallCaps/>
          <w:szCs w:val="22"/>
        </w:rPr>
        <w:t>INSERT FIGURE</w:t>
      </w:r>
      <w:r w:rsidR="004027FB" w:rsidRPr="00032772">
        <w:rPr>
          <w:rFonts w:ascii="Arial" w:hAnsi="Arial"/>
          <w:szCs w:val="22"/>
        </w:rPr>
        <w:t>]</w:t>
      </w:r>
      <w:r w:rsidRPr="00032772">
        <w:rPr>
          <w:rFonts w:ascii="Arial" w:hAnsi="Arial"/>
          <w:szCs w:val="22"/>
        </w:rPr>
        <w:t>.</w:t>
      </w:r>
    </w:p>
    <w:p w14:paraId="643D2521" w14:textId="2F81E486" w:rsidR="00CF6A6C" w:rsidRPr="00032772" w:rsidRDefault="00CF6A6C" w:rsidP="00C73172">
      <w:pPr>
        <w:pStyle w:val="Contract2CharCharChar"/>
        <w:spacing w:before="200" w:after="0" w:line="240" w:lineRule="auto"/>
        <w:ind w:left="562" w:hanging="562"/>
        <w:jc w:val="both"/>
        <w:rPr>
          <w:rFonts w:ascii="Arial" w:hAnsi="Arial"/>
          <w:smallCaps/>
          <w:szCs w:val="24"/>
        </w:rPr>
      </w:pPr>
      <w:r w:rsidRPr="00032772">
        <w:rPr>
          <w:rFonts w:ascii="Arial" w:hAnsi="Arial"/>
          <w:szCs w:val="22"/>
        </w:rPr>
        <w:t>The Licensee shall not have any liability for any losses or damages which may be suffered</w:t>
      </w:r>
      <w:r w:rsidR="008642C1" w:rsidRPr="00032772">
        <w:rPr>
          <w:rFonts w:ascii="Arial" w:hAnsi="Arial"/>
          <w:szCs w:val="22"/>
        </w:rPr>
        <w:t xml:space="preserve"> by the Licensor for any indirect or consequential loss, which fall within any of the following categories:</w:t>
      </w:r>
    </w:p>
    <w:p w14:paraId="18C6460C" w14:textId="77777777" w:rsidR="008642C1" w:rsidRPr="00032772" w:rsidRDefault="008642C1" w:rsidP="00C73172">
      <w:pPr>
        <w:pStyle w:val="Contract2CharCharChar"/>
        <w:numPr>
          <w:ilvl w:val="0"/>
          <w:numId w:val="0"/>
        </w:numPr>
        <w:spacing w:before="200" w:after="0" w:line="240" w:lineRule="auto"/>
        <w:ind w:left="1440" w:hanging="720"/>
        <w:jc w:val="both"/>
        <w:rPr>
          <w:rFonts w:ascii="Arial" w:hAnsi="Arial"/>
          <w:szCs w:val="22"/>
        </w:rPr>
      </w:pPr>
      <w:r w:rsidRPr="00032772">
        <w:rPr>
          <w:rFonts w:ascii="Arial" w:hAnsi="Arial"/>
          <w:szCs w:val="22"/>
        </w:rPr>
        <w:t>(a)</w:t>
      </w:r>
      <w:r w:rsidRPr="00032772">
        <w:rPr>
          <w:rFonts w:ascii="Arial" w:hAnsi="Arial"/>
          <w:szCs w:val="22"/>
        </w:rPr>
        <w:tab/>
      </w:r>
      <w:proofErr w:type="gramStart"/>
      <w:r w:rsidRPr="00032772">
        <w:rPr>
          <w:rFonts w:ascii="Arial" w:hAnsi="Arial"/>
          <w:szCs w:val="22"/>
        </w:rPr>
        <w:t>special</w:t>
      </w:r>
      <w:proofErr w:type="gramEnd"/>
      <w:r w:rsidRPr="00032772">
        <w:rPr>
          <w:rFonts w:ascii="Arial" w:hAnsi="Arial"/>
          <w:szCs w:val="22"/>
        </w:rPr>
        <w:t xml:space="preserve"> damage</w:t>
      </w:r>
      <w:r w:rsidR="00160998" w:rsidRPr="00032772">
        <w:rPr>
          <w:rFonts w:ascii="Arial" w:hAnsi="Arial"/>
          <w:szCs w:val="22"/>
        </w:rPr>
        <w:t xml:space="preserve"> even though the party was aware of the circumstances in which such special damage could arise;</w:t>
      </w:r>
    </w:p>
    <w:p w14:paraId="0979F2C9" w14:textId="77777777" w:rsidR="00160998" w:rsidRPr="00032772" w:rsidRDefault="00160998" w:rsidP="00C73172">
      <w:pPr>
        <w:pStyle w:val="Contract2CharCharChar"/>
        <w:numPr>
          <w:ilvl w:val="0"/>
          <w:numId w:val="0"/>
        </w:numPr>
        <w:spacing w:before="200" w:after="0" w:line="240" w:lineRule="auto"/>
        <w:ind w:left="720" w:hanging="720"/>
        <w:jc w:val="both"/>
        <w:rPr>
          <w:rFonts w:ascii="Arial" w:hAnsi="Arial"/>
          <w:szCs w:val="22"/>
        </w:rPr>
      </w:pPr>
      <w:r w:rsidRPr="00032772">
        <w:rPr>
          <w:rFonts w:ascii="Arial" w:hAnsi="Arial"/>
          <w:szCs w:val="22"/>
        </w:rPr>
        <w:tab/>
        <w:t>(b)</w:t>
      </w:r>
      <w:r w:rsidRPr="00032772">
        <w:rPr>
          <w:rFonts w:ascii="Arial" w:hAnsi="Arial"/>
          <w:szCs w:val="22"/>
        </w:rPr>
        <w:tab/>
      </w:r>
      <w:proofErr w:type="gramStart"/>
      <w:r w:rsidRPr="00032772">
        <w:rPr>
          <w:rFonts w:ascii="Arial" w:hAnsi="Arial"/>
          <w:szCs w:val="22"/>
        </w:rPr>
        <w:t>loss</w:t>
      </w:r>
      <w:proofErr w:type="gramEnd"/>
      <w:r w:rsidRPr="00032772">
        <w:rPr>
          <w:rFonts w:ascii="Arial" w:hAnsi="Arial"/>
          <w:szCs w:val="22"/>
        </w:rPr>
        <w:t xml:space="preserve"> of profits;</w:t>
      </w:r>
    </w:p>
    <w:p w14:paraId="2663B3E1" w14:textId="77777777" w:rsidR="00160998" w:rsidRPr="00032772" w:rsidRDefault="00160998" w:rsidP="00C73172">
      <w:pPr>
        <w:pStyle w:val="Contract2CharCharChar"/>
        <w:numPr>
          <w:ilvl w:val="0"/>
          <w:numId w:val="0"/>
        </w:numPr>
        <w:spacing w:before="200" w:after="0" w:line="240" w:lineRule="auto"/>
        <w:ind w:left="720" w:hanging="720"/>
        <w:jc w:val="both"/>
        <w:rPr>
          <w:rFonts w:ascii="Arial" w:hAnsi="Arial"/>
          <w:szCs w:val="22"/>
        </w:rPr>
      </w:pPr>
      <w:r w:rsidRPr="00032772">
        <w:rPr>
          <w:rFonts w:ascii="Arial" w:hAnsi="Arial"/>
          <w:szCs w:val="22"/>
        </w:rPr>
        <w:tab/>
        <w:t>(c)</w:t>
      </w:r>
      <w:r w:rsidRPr="00032772">
        <w:rPr>
          <w:rFonts w:ascii="Arial" w:hAnsi="Arial"/>
          <w:szCs w:val="22"/>
        </w:rPr>
        <w:tab/>
      </w:r>
      <w:proofErr w:type="gramStart"/>
      <w:r w:rsidRPr="00032772">
        <w:rPr>
          <w:rFonts w:ascii="Arial" w:hAnsi="Arial"/>
          <w:szCs w:val="22"/>
        </w:rPr>
        <w:t>loss</w:t>
      </w:r>
      <w:proofErr w:type="gramEnd"/>
      <w:r w:rsidRPr="00032772">
        <w:rPr>
          <w:rFonts w:ascii="Arial" w:hAnsi="Arial"/>
          <w:szCs w:val="22"/>
        </w:rPr>
        <w:t xml:space="preserve"> of anticipated savings;</w:t>
      </w:r>
    </w:p>
    <w:p w14:paraId="59F894AE" w14:textId="77777777" w:rsidR="00160998" w:rsidRPr="00032772" w:rsidRDefault="00160998" w:rsidP="00C73172">
      <w:pPr>
        <w:pStyle w:val="Contract2CharCharChar"/>
        <w:numPr>
          <w:ilvl w:val="0"/>
          <w:numId w:val="0"/>
        </w:numPr>
        <w:spacing w:before="200" w:after="0" w:line="240" w:lineRule="auto"/>
        <w:ind w:left="720" w:hanging="720"/>
        <w:jc w:val="both"/>
        <w:rPr>
          <w:rFonts w:ascii="Arial" w:hAnsi="Arial"/>
          <w:szCs w:val="22"/>
        </w:rPr>
      </w:pPr>
      <w:r w:rsidRPr="00032772">
        <w:rPr>
          <w:rFonts w:ascii="Arial" w:hAnsi="Arial"/>
          <w:szCs w:val="22"/>
        </w:rPr>
        <w:tab/>
        <w:t>(d)</w:t>
      </w:r>
      <w:r w:rsidRPr="00032772">
        <w:rPr>
          <w:rFonts w:ascii="Arial" w:hAnsi="Arial"/>
          <w:szCs w:val="22"/>
        </w:rPr>
        <w:tab/>
      </w:r>
      <w:proofErr w:type="gramStart"/>
      <w:r w:rsidRPr="00032772">
        <w:rPr>
          <w:rFonts w:ascii="Arial" w:hAnsi="Arial"/>
          <w:szCs w:val="22"/>
        </w:rPr>
        <w:t>loss</w:t>
      </w:r>
      <w:proofErr w:type="gramEnd"/>
      <w:r w:rsidRPr="00032772">
        <w:rPr>
          <w:rFonts w:ascii="Arial" w:hAnsi="Arial"/>
          <w:szCs w:val="22"/>
        </w:rPr>
        <w:t xml:space="preserve"> of business opportunity;</w:t>
      </w:r>
    </w:p>
    <w:p w14:paraId="306CBE2A" w14:textId="77777777" w:rsidR="00160998" w:rsidRPr="00032772" w:rsidRDefault="00160998" w:rsidP="00C73172">
      <w:pPr>
        <w:pStyle w:val="Contract2CharCharChar"/>
        <w:numPr>
          <w:ilvl w:val="0"/>
          <w:numId w:val="0"/>
        </w:numPr>
        <w:spacing w:before="200" w:after="0" w:line="240" w:lineRule="auto"/>
        <w:ind w:left="720" w:hanging="720"/>
        <w:jc w:val="both"/>
        <w:rPr>
          <w:rFonts w:ascii="Arial" w:hAnsi="Arial"/>
          <w:szCs w:val="22"/>
        </w:rPr>
      </w:pPr>
      <w:r w:rsidRPr="00032772">
        <w:rPr>
          <w:rFonts w:ascii="Arial" w:hAnsi="Arial"/>
          <w:szCs w:val="22"/>
        </w:rPr>
        <w:tab/>
        <w:t>(e)</w:t>
      </w:r>
      <w:r w:rsidRPr="00032772">
        <w:rPr>
          <w:rFonts w:ascii="Arial" w:hAnsi="Arial"/>
          <w:szCs w:val="22"/>
        </w:rPr>
        <w:tab/>
      </w:r>
      <w:proofErr w:type="gramStart"/>
      <w:r w:rsidRPr="00032772">
        <w:rPr>
          <w:rFonts w:ascii="Arial" w:hAnsi="Arial"/>
          <w:szCs w:val="22"/>
        </w:rPr>
        <w:t>loss</w:t>
      </w:r>
      <w:proofErr w:type="gramEnd"/>
      <w:r w:rsidRPr="00032772">
        <w:rPr>
          <w:rFonts w:ascii="Arial" w:hAnsi="Arial"/>
          <w:szCs w:val="22"/>
        </w:rPr>
        <w:t xml:space="preserve"> of goodwill; and</w:t>
      </w:r>
    </w:p>
    <w:p w14:paraId="56C81AC3" w14:textId="77777777" w:rsidR="00160998" w:rsidRPr="00032772" w:rsidRDefault="002B61C7" w:rsidP="00C73172">
      <w:pPr>
        <w:pStyle w:val="Contract2CharCharChar"/>
        <w:numPr>
          <w:ilvl w:val="0"/>
          <w:numId w:val="0"/>
        </w:numPr>
        <w:spacing w:before="200" w:after="0" w:line="240" w:lineRule="auto"/>
        <w:ind w:left="720" w:hanging="720"/>
        <w:jc w:val="both"/>
        <w:rPr>
          <w:rFonts w:ascii="Arial" w:hAnsi="Arial"/>
          <w:szCs w:val="22"/>
        </w:rPr>
      </w:pPr>
      <w:r w:rsidRPr="00032772">
        <w:rPr>
          <w:rFonts w:ascii="Arial" w:hAnsi="Arial"/>
          <w:szCs w:val="22"/>
        </w:rPr>
        <w:tab/>
        <w:t>(f)</w:t>
      </w:r>
      <w:r w:rsidRPr="00032772">
        <w:rPr>
          <w:rFonts w:ascii="Arial" w:hAnsi="Arial"/>
          <w:szCs w:val="22"/>
        </w:rPr>
        <w:tab/>
      </w:r>
      <w:proofErr w:type="gramStart"/>
      <w:r w:rsidR="00160998" w:rsidRPr="00032772">
        <w:rPr>
          <w:rFonts w:ascii="Arial" w:hAnsi="Arial"/>
          <w:szCs w:val="22"/>
        </w:rPr>
        <w:t>loss</w:t>
      </w:r>
      <w:proofErr w:type="gramEnd"/>
      <w:r w:rsidR="00160998" w:rsidRPr="00032772">
        <w:rPr>
          <w:rFonts w:ascii="Arial" w:hAnsi="Arial"/>
          <w:szCs w:val="22"/>
        </w:rPr>
        <w:t xml:space="preserve"> of data,</w:t>
      </w:r>
    </w:p>
    <w:p w14:paraId="55B78BF2" w14:textId="77777777" w:rsidR="00160998" w:rsidRPr="00032772" w:rsidRDefault="00160998" w:rsidP="00C73172">
      <w:pPr>
        <w:pStyle w:val="Contract2CharCharChar"/>
        <w:numPr>
          <w:ilvl w:val="0"/>
          <w:numId w:val="0"/>
        </w:numPr>
        <w:spacing w:before="200" w:after="0" w:line="240" w:lineRule="auto"/>
        <w:ind w:left="720" w:hanging="720"/>
        <w:jc w:val="both"/>
        <w:rPr>
          <w:rFonts w:ascii="Arial" w:hAnsi="Arial"/>
          <w:szCs w:val="22"/>
        </w:rPr>
      </w:pPr>
      <w:r w:rsidRPr="00032772">
        <w:rPr>
          <w:rFonts w:ascii="Arial" w:hAnsi="Arial"/>
          <w:szCs w:val="22"/>
        </w:rPr>
        <w:tab/>
      </w:r>
      <w:proofErr w:type="gramStart"/>
      <w:r w:rsidRPr="00032772">
        <w:rPr>
          <w:rFonts w:ascii="Arial" w:hAnsi="Arial"/>
          <w:szCs w:val="22"/>
        </w:rPr>
        <w:t>provided</w:t>
      </w:r>
      <w:proofErr w:type="gramEnd"/>
      <w:r w:rsidRPr="00032772">
        <w:rPr>
          <w:rFonts w:ascii="Arial" w:hAnsi="Arial"/>
          <w:szCs w:val="22"/>
        </w:rPr>
        <w:t xml:space="preserve"> that this clause shall not prevent claims for direct financial loss that are not excluded by any of categories (a) to (f) inclusive.</w:t>
      </w:r>
    </w:p>
    <w:p w14:paraId="50E665AE" w14:textId="77777777" w:rsidR="00296168" w:rsidRPr="00032772" w:rsidRDefault="00E04CC7" w:rsidP="00C73172">
      <w:pPr>
        <w:pStyle w:val="Contract1"/>
        <w:tabs>
          <w:tab w:val="clear" w:pos="567"/>
          <w:tab w:val="num" w:pos="4537"/>
        </w:tabs>
        <w:spacing w:before="200"/>
        <w:ind w:left="621" w:hangingChars="281" w:hanging="621"/>
        <w:jc w:val="both"/>
        <w:rPr>
          <w:rFonts w:ascii="Arial" w:hAnsi="Arial"/>
          <w:smallCaps/>
          <w:sz w:val="22"/>
          <w:lang w:eastAsia="en-NZ"/>
        </w:rPr>
      </w:pPr>
      <w:r w:rsidRPr="00032772">
        <w:rPr>
          <w:rFonts w:ascii="Arial" w:hAnsi="Arial"/>
          <w:smallCaps/>
          <w:sz w:val="22"/>
          <w:szCs w:val="22"/>
        </w:rPr>
        <w:t xml:space="preserve">Nature of </w:t>
      </w:r>
      <w:r w:rsidR="004027FB" w:rsidRPr="00032772">
        <w:rPr>
          <w:rFonts w:ascii="Arial" w:hAnsi="Arial"/>
          <w:smallCaps/>
          <w:sz w:val="22"/>
          <w:szCs w:val="22"/>
        </w:rPr>
        <w:t>R</w:t>
      </w:r>
      <w:r w:rsidRPr="00032772">
        <w:rPr>
          <w:rFonts w:ascii="Arial" w:hAnsi="Arial"/>
          <w:smallCaps/>
          <w:sz w:val="22"/>
          <w:szCs w:val="22"/>
        </w:rPr>
        <w:t>elationship</w:t>
      </w:r>
    </w:p>
    <w:p w14:paraId="319C7858" w14:textId="77777777" w:rsidR="00296168" w:rsidRPr="00032772" w:rsidRDefault="00E04CC7" w:rsidP="00C73172">
      <w:pPr>
        <w:pStyle w:val="Contract2CharCharChar"/>
        <w:spacing w:before="200" w:after="0" w:line="240" w:lineRule="auto"/>
        <w:jc w:val="both"/>
        <w:rPr>
          <w:rFonts w:ascii="Arial" w:hAnsi="Arial"/>
          <w:smallCaps/>
          <w:szCs w:val="24"/>
        </w:rPr>
      </w:pPr>
      <w:r w:rsidRPr="00032772">
        <w:rPr>
          <w:rFonts w:ascii="Arial" w:hAnsi="Arial"/>
        </w:rPr>
        <w:t>The relationship created by this Agreement is that of licensee and licensor, and not employer</w:t>
      </w:r>
      <w:r w:rsidR="008E1319" w:rsidRPr="00032772">
        <w:rPr>
          <w:rFonts w:ascii="Arial" w:hAnsi="Arial"/>
        </w:rPr>
        <w:t xml:space="preserve"> </w:t>
      </w:r>
      <w:r w:rsidR="00195413" w:rsidRPr="00032772">
        <w:rPr>
          <w:rFonts w:ascii="Arial" w:hAnsi="Arial"/>
        </w:rPr>
        <w:t xml:space="preserve">and </w:t>
      </w:r>
      <w:r w:rsidRPr="00032772">
        <w:rPr>
          <w:rFonts w:ascii="Arial" w:hAnsi="Arial"/>
        </w:rPr>
        <w:t xml:space="preserve">employee, nor are the </w:t>
      </w:r>
      <w:r w:rsidR="008E1319" w:rsidRPr="00032772">
        <w:rPr>
          <w:rFonts w:ascii="Arial" w:hAnsi="Arial"/>
        </w:rPr>
        <w:t>p</w:t>
      </w:r>
      <w:r w:rsidRPr="00032772">
        <w:rPr>
          <w:rFonts w:ascii="Arial" w:hAnsi="Arial"/>
        </w:rPr>
        <w:t>arties partners or joint venture</w:t>
      </w:r>
      <w:r w:rsidR="00287DEE" w:rsidRPr="00032772">
        <w:rPr>
          <w:rFonts w:ascii="Arial" w:hAnsi="Arial"/>
        </w:rPr>
        <w:t xml:space="preserve"> partners</w:t>
      </w:r>
      <w:r w:rsidRPr="00032772">
        <w:rPr>
          <w:rFonts w:ascii="Arial" w:hAnsi="Arial"/>
        </w:rPr>
        <w:t xml:space="preserve">. </w:t>
      </w:r>
    </w:p>
    <w:p w14:paraId="3140FD4A" w14:textId="5AC19EBC" w:rsidR="005C1367" w:rsidRPr="00032772" w:rsidRDefault="00E04CC7" w:rsidP="00C73172">
      <w:pPr>
        <w:pStyle w:val="Contract2CharCharChar"/>
        <w:spacing w:before="200" w:after="0" w:line="240" w:lineRule="auto"/>
        <w:jc w:val="both"/>
        <w:rPr>
          <w:rFonts w:ascii="Arial" w:hAnsi="Arial"/>
          <w:smallCaps/>
          <w:szCs w:val="24"/>
        </w:rPr>
      </w:pPr>
      <w:r w:rsidRPr="00032772">
        <w:rPr>
          <w:rFonts w:ascii="Arial" w:hAnsi="Arial"/>
          <w:szCs w:val="22"/>
        </w:rPr>
        <w:t>The License</w:t>
      </w:r>
      <w:r w:rsidR="005B00FC" w:rsidRPr="00032772">
        <w:rPr>
          <w:rFonts w:ascii="Arial" w:hAnsi="Arial"/>
          <w:szCs w:val="22"/>
        </w:rPr>
        <w:t>e is not entitled to act as the Licensor</w:t>
      </w:r>
      <w:r w:rsidR="008E1319" w:rsidRPr="00032772">
        <w:rPr>
          <w:rFonts w:ascii="Arial" w:hAnsi="Arial"/>
          <w:szCs w:val="22"/>
        </w:rPr>
        <w:t>’s</w:t>
      </w:r>
      <w:r w:rsidR="005B00FC" w:rsidRPr="00032772">
        <w:rPr>
          <w:rFonts w:ascii="Arial" w:hAnsi="Arial"/>
          <w:szCs w:val="22"/>
        </w:rPr>
        <w:t xml:space="preserve"> agent, nor shall the Licensor</w:t>
      </w:r>
      <w:r w:rsidRPr="00032772">
        <w:rPr>
          <w:rFonts w:ascii="Arial" w:hAnsi="Arial"/>
          <w:szCs w:val="22"/>
        </w:rPr>
        <w:t xml:space="preserve"> be liable in respect of any representation, act or omission of the Licensee of whatever nature.</w:t>
      </w:r>
      <w:bookmarkStart w:id="22" w:name="a544284"/>
      <w:bookmarkEnd w:id="22"/>
    </w:p>
    <w:p w14:paraId="4F15BD40" w14:textId="77777777" w:rsidR="00296168" w:rsidRPr="00032772" w:rsidRDefault="005C1367" w:rsidP="00C73172">
      <w:pPr>
        <w:pStyle w:val="Contract1"/>
        <w:tabs>
          <w:tab w:val="clear" w:pos="567"/>
          <w:tab w:val="num" w:pos="4537"/>
        </w:tabs>
        <w:spacing w:before="200"/>
        <w:ind w:left="621" w:hangingChars="281" w:hanging="621"/>
        <w:jc w:val="both"/>
        <w:rPr>
          <w:rFonts w:ascii="Arial" w:hAnsi="Arial"/>
          <w:smallCaps/>
          <w:sz w:val="22"/>
          <w:lang w:eastAsia="en-NZ"/>
        </w:rPr>
      </w:pPr>
      <w:r w:rsidRPr="00032772">
        <w:rPr>
          <w:rFonts w:ascii="Arial" w:hAnsi="Arial"/>
          <w:smallCaps/>
          <w:sz w:val="22"/>
          <w:szCs w:val="22"/>
        </w:rPr>
        <w:t>A</w:t>
      </w:r>
      <w:r w:rsidR="004659C4" w:rsidRPr="00032772">
        <w:rPr>
          <w:rFonts w:ascii="Arial" w:hAnsi="Arial"/>
          <w:smallCaps/>
          <w:sz w:val="22"/>
          <w:szCs w:val="22"/>
        </w:rPr>
        <w:t>ssignment</w:t>
      </w:r>
      <w:bookmarkStart w:id="23" w:name="a1053785"/>
      <w:bookmarkEnd w:id="23"/>
    </w:p>
    <w:p w14:paraId="761AB65D" w14:textId="7E458257" w:rsidR="00296168" w:rsidRPr="00032772" w:rsidRDefault="007068AA" w:rsidP="00C73172">
      <w:pPr>
        <w:pStyle w:val="Contract2CharCharChar"/>
        <w:spacing w:before="200" w:after="0" w:line="240" w:lineRule="auto"/>
        <w:jc w:val="both"/>
        <w:rPr>
          <w:rFonts w:ascii="Arial" w:hAnsi="Arial"/>
          <w:smallCaps/>
          <w:szCs w:val="24"/>
        </w:rPr>
      </w:pPr>
      <w:r w:rsidRPr="00032772">
        <w:rPr>
          <w:rFonts w:ascii="Arial" w:hAnsi="Arial"/>
        </w:rPr>
        <w:t>The Licensee</w:t>
      </w:r>
      <w:r w:rsidR="00E80FC0" w:rsidRPr="00032772">
        <w:rPr>
          <w:rFonts w:ascii="Arial" w:hAnsi="Arial"/>
        </w:rPr>
        <w:t xml:space="preserve"> may at any time, assign or transfer the benefit of this </w:t>
      </w:r>
      <w:r w:rsidR="00F35C4B">
        <w:rPr>
          <w:rFonts w:ascii="Arial" w:hAnsi="Arial"/>
        </w:rPr>
        <w:t>A</w:t>
      </w:r>
      <w:r w:rsidR="00E80FC0" w:rsidRPr="00032772">
        <w:rPr>
          <w:rFonts w:ascii="Arial" w:hAnsi="Arial"/>
        </w:rPr>
        <w:t>greement or grant any sub-licence</w:t>
      </w:r>
      <w:r w:rsidRPr="00032772">
        <w:rPr>
          <w:rFonts w:ascii="Arial" w:hAnsi="Arial"/>
        </w:rPr>
        <w:t xml:space="preserve"> to any third party</w:t>
      </w:r>
      <w:r w:rsidR="00E80FC0" w:rsidRPr="00032772">
        <w:rPr>
          <w:rFonts w:ascii="Arial" w:hAnsi="Arial"/>
        </w:rPr>
        <w:t>.</w:t>
      </w:r>
    </w:p>
    <w:p w14:paraId="3721F5F6" w14:textId="4BA62EC1" w:rsidR="007068AA" w:rsidRPr="00032772" w:rsidRDefault="007068AA" w:rsidP="00C73172">
      <w:pPr>
        <w:pStyle w:val="Contract2CharCharChar"/>
        <w:spacing w:before="200" w:after="0" w:line="240" w:lineRule="auto"/>
        <w:jc w:val="both"/>
        <w:rPr>
          <w:rFonts w:ascii="Arial" w:hAnsi="Arial"/>
          <w:smallCaps/>
          <w:szCs w:val="24"/>
        </w:rPr>
      </w:pPr>
      <w:r w:rsidRPr="00032772">
        <w:rPr>
          <w:rFonts w:ascii="Arial" w:hAnsi="Arial"/>
          <w:szCs w:val="22"/>
        </w:rPr>
        <w:t xml:space="preserve">The Licensor shall only assign or transfer the benefit of this </w:t>
      </w:r>
      <w:r w:rsidR="00F35C4B">
        <w:rPr>
          <w:rFonts w:ascii="Arial" w:hAnsi="Arial"/>
          <w:szCs w:val="22"/>
        </w:rPr>
        <w:t>A</w:t>
      </w:r>
      <w:r w:rsidRPr="00032772">
        <w:rPr>
          <w:rFonts w:ascii="Arial" w:hAnsi="Arial"/>
          <w:szCs w:val="22"/>
        </w:rPr>
        <w:t>greement or grant any sub-licence, providing that the Licensor first obtains the prior written consent of the Licensee.</w:t>
      </w:r>
    </w:p>
    <w:p w14:paraId="0A8C87E1" w14:textId="77777777" w:rsidR="00296168" w:rsidRPr="00032772" w:rsidRDefault="002B345D" w:rsidP="00C73172">
      <w:pPr>
        <w:pStyle w:val="Contract1"/>
        <w:tabs>
          <w:tab w:val="clear" w:pos="567"/>
          <w:tab w:val="num" w:pos="4537"/>
        </w:tabs>
        <w:spacing w:before="200"/>
        <w:ind w:left="621" w:hangingChars="281" w:hanging="621"/>
        <w:jc w:val="both"/>
        <w:rPr>
          <w:rFonts w:ascii="Arial" w:hAnsi="Arial"/>
          <w:smallCaps/>
          <w:sz w:val="22"/>
          <w:lang w:eastAsia="en-NZ"/>
        </w:rPr>
      </w:pPr>
      <w:r w:rsidRPr="00032772">
        <w:rPr>
          <w:rFonts w:ascii="Arial" w:hAnsi="Arial"/>
          <w:smallCaps/>
          <w:sz w:val="22"/>
          <w:szCs w:val="22"/>
        </w:rPr>
        <w:t>Option</w:t>
      </w:r>
    </w:p>
    <w:p w14:paraId="7FED680F" w14:textId="3AC8FDAC" w:rsidR="002B345D" w:rsidRPr="00032772" w:rsidRDefault="002B345D" w:rsidP="00C73172">
      <w:pPr>
        <w:pStyle w:val="Contract2CharCharChar"/>
        <w:spacing w:before="200" w:after="0" w:line="240" w:lineRule="auto"/>
        <w:jc w:val="both"/>
        <w:rPr>
          <w:rFonts w:ascii="Arial" w:hAnsi="Arial"/>
          <w:smallCaps/>
          <w:szCs w:val="24"/>
        </w:rPr>
      </w:pPr>
      <w:bookmarkStart w:id="24" w:name="OLE_LINK40"/>
      <w:bookmarkStart w:id="25" w:name="OLE_LINK41"/>
      <w:r w:rsidRPr="00032772">
        <w:rPr>
          <w:rFonts w:ascii="Arial" w:hAnsi="Arial"/>
        </w:rPr>
        <w:t xml:space="preserve">At any time that this </w:t>
      </w:r>
      <w:r w:rsidR="00F35C4B">
        <w:rPr>
          <w:rFonts w:ascii="Arial" w:hAnsi="Arial"/>
        </w:rPr>
        <w:t>A</w:t>
      </w:r>
      <w:r w:rsidRPr="00032772">
        <w:rPr>
          <w:rFonts w:ascii="Arial" w:hAnsi="Arial"/>
        </w:rPr>
        <w:t xml:space="preserve">greement is effective and within one month of the </w:t>
      </w:r>
      <w:r w:rsidR="00C128D7">
        <w:rPr>
          <w:rFonts w:ascii="Arial" w:hAnsi="Arial"/>
        </w:rPr>
        <w:t>A</w:t>
      </w:r>
      <w:r w:rsidRPr="00032772">
        <w:rPr>
          <w:rFonts w:ascii="Arial" w:hAnsi="Arial"/>
        </w:rPr>
        <w:t>greement being terminated (howsoever caused) the Licensee</w:t>
      </w:r>
      <w:r w:rsidR="00535F21" w:rsidRPr="00032772">
        <w:rPr>
          <w:rFonts w:ascii="Arial" w:hAnsi="Arial"/>
        </w:rPr>
        <w:t xml:space="preserve"> shall be entitled to give notice to exercise this option to acquire all rights and ownership that the Licensor shall have to the Intellectual Property, Designs, Brand Name and </w:t>
      </w:r>
      <w:r w:rsidR="009F6ACD">
        <w:rPr>
          <w:rFonts w:ascii="Arial" w:hAnsi="Arial"/>
        </w:rPr>
        <w:t>[INSERT PRODUCT NAME]</w:t>
      </w:r>
      <w:r w:rsidR="00535F21" w:rsidRPr="00032772">
        <w:rPr>
          <w:rFonts w:ascii="Arial" w:hAnsi="Arial"/>
        </w:rPr>
        <w:t xml:space="preserve"> </w:t>
      </w:r>
      <w:r w:rsidR="00535F21" w:rsidRPr="00210DE0">
        <w:rPr>
          <w:rFonts w:ascii="Arial" w:hAnsi="Arial"/>
        </w:rPr>
        <w:t>(</w:t>
      </w:r>
      <w:r w:rsidR="00C128D7" w:rsidRPr="00D05DC2">
        <w:rPr>
          <w:rFonts w:ascii="Arial" w:hAnsi="Arial"/>
          <w:b/>
        </w:rPr>
        <w:t>“</w:t>
      </w:r>
      <w:r w:rsidR="00535F21" w:rsidRPr="00210DE0">
        <w:rPr>
          <w:rFonts w:ascii="Arial" w:hAnsi="Arial"/>
          <w:b/>
        </w:rPr>
        <w:t>Rights</w:t>
      </w:r>
      <w:r w:rsidR="00C128D7">
        <w:rPr>
          <w:rFonts w:ascii="Arial" w:hAnsi="Arial"/>
          <w:b/>
        </w:rPr>
        <w:t>”</w:t>
      </w:r>
      <w:r w:rsidR="00535F21" w:rsidRPr="00210DE0">
        <w:rPr>
          <w:rFonts w:ascii="Arial" w:hAnsi="Arial"/>
        </w:rPr>
        <w:t>)</w:t>
      </w:r>
      <w:r w:rsidR="00535F21" w:rsidRPr="00032772">
        <w:rPr>
          <w:rFonts w:ascii="Arial" w:hAnsi="Arial"/>
        </w:rPr>
        <w:t xml:space="preserve">, subject to the consideration for </w:t>
      </w:r>
      <w:r w:rsidR="003F4064" w:rsidRPr="00032772">
        <w:rPr>
          <w:rFonts w:ascii="Arial" w:hAnsi="Arial"/>
        </w:rPr>
        <w:t xml:space="preserve">the acquisition of </w:t>
      </w:r>
      <w:r w:rsidR="00535F21" w:rsidRPr="00032772">
        <w:rPr>
          <w:rFonts w:ascii="Arial" w:hAnsi="Arial"/>
        </w:rPr>
        <w:t>such rights being agreed as follows:</w:t>
      </w:r>
    </w:p>
    <w:bookmarkEnd w:id="24"/>
    <w:bookmarkEnd w:id="25"/>
    <w:p w14:paraId="51BDF3A5" w14:textId="77777777" w:rsidR="00535F21" w:rsidRPr="00032772" w:rsidRDefault="00535F21" w:rsidP="00C73172">
      <w:pPr>
        <w:pStyle w:val="Contract2CharCharChar"/>
        <w:numPr>
          <w:ilvl w:val="0"/>
          <w:numId w:val="0"/>
        </w:numPr>
        <w:spacing w:before="200" w:after="0" w:line="240" w:lineRule="auto"/>
        <w:ind w:left="1440" w:hanging="720"/>
        <w:jc w:val="both"/>
        <w:rPr>
          <w:rFonts w:ascii="Arial" w:hAnsi="Arial"/>
          <w:szCs w:val="22"/>
        </w:rPr>
      </w:pPr>
      <w:r w:rsidRPr="00032772">
        <w:rPr>
          <w:rFonts w:ascii="Arial" w:hAnsi="Arial"/>
          <w:szCs w:val="22"/>
        </w:rPr>
        <w:t>(a)</w:t>
      </w:r>
      <w:r w:rsidRPr="00032772">
        <w:rPr>
          <w:rFonts w:ascii="Arial" w:hAnsi="Arial"/>
          <w:szCs w:val="22"/>
        </w:rPr>
        <w:tab/>
      </w:r>
      <w:proofErr w:type="gramStart"/>
      <w:r w:rsidRPr="00032772">
        <w:rPr>
          <w:rFonts w:ascii="Arial" w:hAnsi="Arial"/>
          <w:szCs w:val="22"/>
        </w:rPr>
        <w:t>the</w:t>
      </w:r>
      <w:proofErr w:type="gramEnd"/>
      <w:r w:rsidRPr="00032772">
        <w:rPr>
          <w:rFonts w:ascii="Arial" w:hAnsi="Arial"/>
          <w:szCs w:val="22"/>
        </w:rPr>
        <w:t xml:space="preserve"> parties appointing a mutually agreed independent accountant to calculate the value of the Rights, whose decision shall be binding; or</w:t>
      </w:r>
    </w:p>
    <w:p w14:paraId="7F38E5DE" w14:textId="606E3D20" w:rsidR="00535F21" w:rsidRPr="00032772" w:rsidRDefault="00535F21" w:rsidP="00C73172">
      <w:pPr>
        <w:pStyle w:val="Contract2CharCharChar"/>
        <w:numPr>
          <w:ilvl w:val="0"/>
          <w:numId w:val="0"/>
        </w:numPr>
        <w:spacing w:before="200" w:after="0" w:line="240" w:lineRule="auto"/>
        <w:ind w:left="1440" w:hanging="720"/>
        <w:jc w:val="both"/>
        <w:rPr>
          <w:rFonts w:ascii="Arial" w:hAnsi="Arial"/>
          <w:szCs w:val="22"/>
        </w:rPr>
      </w:pPr>
      <w:r w:rsidRPr="00032772">
        <w:rPr>
          <w:rFonts w:ascii="Arial" w:hAnsi="Arial"/>
          <w:szCs w:val="22"/>
        </w:rPr>
        <w:lastRenderedPageBreak/>
        <w:t>(b)</w:t>
      </w:r>
      <w:r w:rsidRPr="00032772">
        <w:rPr>
          <w:rFonts w:ascii="Arial" w:hAnsi="Arial"/>
          <w:szCs w:val="22"/>
        </w:rPr>
        <w:tab/>
        <w:t xml:space="preserve">if the parties cannot </w:t>
      </w:r>
      <w:r w:rsidR="003F4064" w:rsidRPr="00032772">
        <w:rPr>
          <w:rFonts w:ascii="Arial" w:hAnsi="Arial"/>
          <w:szCs w:val="22"/>
        </w:rPr>
        <w:t xml:space="preserve">agree to appoint such independent accountant in accordance with clause 18.1 (a), within one month of the Licensee giving notice to exercise this option, either party may appoint </w:t>
      </w:r>
      <w:r w:rsidR="00C128D7">
        <w:rPr>
          <w:rFonts w:ascii="Arial" w:hAnsi="Arial"/>
          <w:szCs w:val="22"/>
        </w:rPr>
        <w:t>Kelvin King of Valuation Consulting LLP</w:t>
      </w:r>
      <w:r w:rsidR="003F4064" w:rsidRPr="00032772">
        <w:rPr>
          <w:rFonts w:ascii="Arial" w:hAnsi="Arial"/>
          <w:szCs w:val="22"/>
        </w:rPr>
        <w:t xml:space="preserve"> to either himself, or for him to select someone else to,</w:t>
      </w:r>
      <w:r w:rsidR="00FB67C0">
        <w:rPr>
          <w:rFonts w:ascii="Arial" w:hAnsi="Arial"/>
          <w:szCs w:val="22"/>
        </w:rPr>
        <w:t xml:space="preserve"> as an independent arbitrator</w:t>
      </w:r>
      <w:r w:rsidR="003F4064" w:rsidRPr="00032772">
        <w:rPr>
          <w:rFonts w:ascii="Arial" w:hAnsi="Arial"/>
          <w:szCs w:val="22"/>
        </w:rPr>
        <w:t xml:space="preserve"> calculate the value of the Rights, whose decision shall be binding on the parties.</w:t>
      </w:r>
    </w:p>
    <w:p w14:paraId="44D76930" w14:textId="229787C2" w:rsidR="003F4064" w:rsidRPr="00032772" w:rsidRDefault="003F4064" w:rsidP="00C73172">
      <w:pPr>
        <w:pStyle w:val="Contract2CharCharChar"/>
        <w:spacing w:before="200" w:after="0" w:line="240" w:lineRule="auto"/>
        <w:jc w:val="both"/>
        <w:rPr>
          <w:rFonts w:ascii="Arial" w:hAnsi="Arial"/>
          <w:smallCaps/>
          <w:szCs w:val="24"/>
        </w:rPr>
      </w:pPr>
      <w:r w:rsidRPr="00032772">
        <w:rPr>
          <w:rFonts w:ascii="Arial" w:hAnsi="Arial"/>
          <w:szCs w:val="22"/>
        </w:rPr>
        <w:t>The parties agree to enter into all relevant agreements in order to exercise this option and transfer the Rights</w:t>
      </w:r>
      <w:r w:rsidR="008E1152" w:rsidRPr="00032772">
        <w:rPr>
          <w:rFonts w:ascii="Arial" w:hAnsi="Arial"/>
          <w:szCs w:val="22"/>
        </w:rPr>
        <w:t xml:space="preserve">. </w:t>
      </w:r>
    </w:p>
    <w:p w14:paraId="16EB33E0" w14:textId="12573BBF" w:rsidR="00A455D5" w:rsidRPr="00032772" w:rsidRDefault="00A455D5" w:rsidP="00C73172">
      <w:pPr>
        <w:pStyle w:val="Contract1"/>
        <w:tabs>
          <w:tab w:val="clear" w:pos="567"/>
          <w:tab w:val="num" w:pos="4537"/>
        </w:tabs>
        <w:spacing w:before="200"/>
        <w:ind w:left="621" w:hangingChars="281" w:hanging="621"/>
        <w:jc w:val="both"/>
        <w:rPr>
          <w:rFonts w:ascii="Arial" w:hAnsi="Arial"/>
          <w:smallCaps/>
          <w:sz w:val="22"/>
          <w:lang w:eastAsia="en-NZ"/>
        </w:rPr>
      </w:pPr>
      <w:bookmarkStart w:id="26" w:name="a1020473"/>
      <w:bookmarkStart w:id="27" w:name="a543246"/>
      <w:bookmarkStart w:id="28" w:name="a544569"/>
      <w:bookmarkStart w:id="29" w:name="a553982"/>
      <w:bookmarkStart w:id="30" w:name="a1010895"/>
      <w:bookmarkStart w:id="31" w:name="a374875"/>
      <w:bookmarkEnd w:id="26"/>
      <w:bookmarkEnd w:id="27"/>
      <w:bookmarkEnd w:id="28"/>
      <w:bookmarkEnd w:id="29"/>
      <w:bookmarkEnd w:id="30"/>
      <w:bookmarkEnd w:id="31"/>
      <w:r w:rsidRPr="00032772">
        <w:rPr>
          <w:rFonts w:ascii="Arial" w:hAnsi="Arial"/>
          <w:smallCaps/>
          <w:sz w:val="22"/>
          <w:szCs w:val="22"/>
        </w:rPr>
        <w:t>Variation</w:t>
      </w:r>
    </w:p>
    <w:p w14:paraId="0C4EBA60" w14:textId="002BF103" w:rsidR="00A455D5" w:rsidRPr="00032772" w:rsidRDefault="00A455D5" w:rsidP="00C73172">
      <w:pPr>
        <w:spacing w:before="200"/>
        <w:ind w:left="634"/>
        <w:jc w:val="both"/>
        <w:rPr>
          <w:sz w:val="22"/>
          <w:szCs w:val="22"/>
        </w:rPr>
      </w:pPr>
      <w:r w:rsidRPr="00032772">
        <w:rPr>
          <w:sz w:val="22"/>
          <w:szCs w:val="22"/>
        </w:rPr>
        <w:t xml:space="preserve">This </w:t>
      </w:r>
      <w:r w:rsidR="00CA75AE">
        <w:rPr>
          <w:sz w:val="22"/>
          <w:szCs w:val="22"/>
        </w:rPr>
        <w:t>A</w:t>
      </w:r>
      <w:r w:rsidRPr="00032772">
        <w:rPr>
          <w:sz w:val="22"/>
          <w:szCs w:val="22"/>
        </w:rPr>
        <w:t xml:space="preserve">greement may only be amended by a document in writing signed by a duly authorised </w:t>
      </w:r>
      <w:r w:rsidR="007E23C5" w:rsidRPr="00032772">
        <w:rPr>
          <w:sz w:val="22"/>
          <w:szCs w:val="22"/>
        </w:rPr>
        <w:t>si</w:t>
      </w:r>
      <w:r w:rsidR="008F5CF7" w:rsidRPr="00032772">
        <w:rPr>
          <w:sz w:val="22"/>
          <w:szCs w:val="22"/>
        </w:rPr>
        <w:t>g</w:t>
      </w:r>
      <w:r w:rsidR="007E23C5" w:rsidRPr="00032772">
        <w:rPr>
          <w:sz w:val="22"/>
          <w:szCs w:val="22"/>
        </w:rPr>
        <w:t>n</w:t>
      </w:r>
      <w:r w:rsidR="008F5CF7" w:rsidRPr="00032772">
        <w:rPr>
          <w:sz w:val="22"/>
          <w:szCs w:val="22"/>
        </w:rPr>
        <w:t>atory</w:t>
      </w:r>
      <w:r w:rsidRPr="00032772">
        <w:rPr>
          <w:sz w:val="22"/>
          <w:szCs w:val="22"/>
        </w:rPr>
        <w:t xml:space="preserve"> of each party.</w:t>
      </w:r>
    </w:p>
    <w:p w14:paraId="094BAB61" w14:textId="39710008" w:rsidR="00A455D5" w:rsidRPr="00032772" w:rsidRDefault="00A455D5" w:rsidP="00C73172">
      <w:pPr>
        <w:pStyle w:val="Contract1"/>
        <w:tabs>
          <w:tab w:val="clear" w:pos="567"/>
          <w:tab w:val="num" w:pos="4537"/>
        </w:tabs>
        <w:spacing w:before="200"/>
        <w:ind w:left="621" w:hangingChars="281" w:hanging="621"/>
        <w:jc w:val="both"/>
        <w:rPr>
          <w:rFonts w:ascii="Arial" w:hAnsi="Arial"/>
          <w:smallCaps/>
          <w:sz w:val="22"/>
          <w:lang w:eastAsia="en-NZ"/>
        </w:rPr>
      </w:pPr>
      <w:r w:rsidRPr="00032772">
        <w:rPr>
          <w:rFonts w:ascii="Arial" w:hAnsi="Arial"/>
          <w:smallCaps/>
          <w:sz w:val="22"/>
          <w:szCs w:val="22"/>
        </w:rPr>
        <w:t>Further Assurance</w:t>
      </w:r>
    </w:p>
    <w:p w14:paraId="36FA563F" w14:textId="30C9A149" w:rsidR="00A455D5" w:rsidRPr="00032772" w:rsidRDefault="00A455D5" w:rsidP="00C73172">
      <w:pPr>
        <w:pStyle w:val="Contract2CharCharChar"/>
        <w:numPr>
          <w:ilvl w:val="0"/>
          <w:numId w:val="0"/>
        </w:numPr>
        <w:spacing w:before="200" w:after="0" w:line="240" w:lineRule="auto"/>
        <w:ind w:left="634"/>
        <w:jc w:val="both"/>
        <w:rPr>
          <w:rFonts w:ascii="Arial" w:hAnsi="Arial"/>
          <w:szCs w:val="22"/>
        </w:rPr>
      </w:pPr>
      <w:r w:rsidRPr="00032772">
        <w:rPr>
          <w:rFonts w:ascii="Arial" w:hAnsi="Arial"/>
          <w:szCs w:val="22"/>
        </w:rPr>
        <w:t xml:space="preserve">The parties shall execute all further documents as may be necessary or desirable to give full effect to the terms of this </w:t>
      </w:r>
      <w:r w:rsidR="00CA75AE">
        <w:rPr>
          <w:rFonts w:ascii="Arial" w:hAnsi="Arial"/>
          <w:szCs w:val="22"/>
        </w:rPr>
        <w:t>A</w:t>
      </w:r>
      <w:r w:rsidRPr="00032772">
        <w:rPr>
          <w:rFonts w:ascii="Arial" w:hAnsi="Arial"/>
          <w:szCs w:val="22"/>
        </w:rPr>
        <w:t>greement and to protect the rights of the parties under it.</w:t>
      </w:r>
    </w:p>
    <w:p w14:paraId="5DD8AE6F" w14:textId="77777777" w:rsidR="00296168" w:rsidRPr="00032772" w:rsidRDefault="00A455D5" w:rsidP="00C73172">
      <w:pPr>
        <w:pStyle w:val="Contract1"/>
        <w:tabs>
          <w:tab w:val="clear" w:pos="567"/>
          <w:tab w:val="num" w:pos="4537"/>
        </w:tabs>
        <w:spacing w:before="200"/>
        <w:ind w:left="621" w:hangingChars="281" w:hanging="621"/>
        <w:jc w:val="both"/>
        <w:rPr>
          <w:rFonts w:ascii="Arial" w:hAnsi="Arial"/>
          <w:smallCaps/>
          <w:sz w:val="22"/>
          <w:lang w:eastAsia="en-NZ"/>
        </w:rPr>
      </w:pPr>
      <w:bookmarkStart w:id="32" w:name="OLE_LINK42"/>
      <w:bookmarkStart w:id="33" w:name="OLE_LINK43"/>
      <w:r w:rsidRPr="00032772">
        <w:rPr>
          <w:rFonts w:ascii="Arial" w:hAnsi="Arial"/>
          <w:smallCaps/>
          <w:sz w:val="22"/>
          <w:szCs w:val="22"/>
        </w:rPr>
        <w:t>Entire Agreement</w:t>
      </w:r>
      <w:r w:rsidRPr="00032772">
        <w:rPr>
          <w:rFonts w:ascii="Arial" w:hAnsi="Arial"/>
          <w:color w:val="000000"/>
          <w:sz w:val="22"/>
          <w:szCs w:val="22"/>
        </w:rPr>
        <w:t xml:space="preserve"> </w:t>
      </w:r>
    </w:p>
    <w:bookmarkEnd w:id="32"/>
    <w:bookmarkEnd w:id="33"/>
    <w:p w14:paraId="26F46DAD" w14:textId="423D32E8" w:rsidR="005D5C83" w:rsidRPr="00032772" w:rsidRDefault="00A455D5" w:rsidP="00C73172">
      <w:pPr>
        <w:pStyle w:val="Contract2CharCharChar"/>
        <w:spacing w:before="200" w:after="0" w:line="240" w:lineRule="auto"/>
        <w:jc w:val="both"/>
        <w:rPr>
          <w:rFonts w:ascii="Arial" w:hAnsi="Arial"/>
          <w:smallCaps/>
          <w:szCs w:val="24"/>
        </w:rPr>
      </w:pPr>
      <w:r w:rsidRPr="00032772">
        <w:rPr>
          <w:rFonts w:ascii="Arial" w:hAnsi="Arial"/>
        </w:rPr>
        <w:t xml:space="preserve">This </w:t>
      </w:r>
      <w:r w:rsidR="00CA75AE">
        <w:rPr>
          <w:rFonts w:ascii="Arial" w:hAnsi="Arial"/>
        </w:rPr>
        <w:t>A</w:t>
      </w:r>
      <w:r w:rsidR="006C0BD8" w:rsidRPr="00032772">
        <w:rPr>
          <w:rFonts w:ascii="Arial" w:hAnsi="Arial"/>
        </w:rPr>
        <w:t>greement</w:t>
      </w:r>
      <w:r w:rsidRPr="00032772">
        <w:rPr>
          <w:rFonts w:ascii="Arial" w:hAnsi="Arial"/>
        </w:rPr>
        <w:t xml:space="preserve"> and the documents referred to in it, constitute the entire agreement and understanding of the parties and </w:t>
      </w:r>
      <w:r w:rsidR="006C0BD8" w:rsidRPr="00032772">
        <w:rPr>
          <w:rFonts w:ascii="Arial" w:hAnsi="Arial"/>
        </w:rPr>
        <w:t>supersede</w:t>
      </w:r>
      <w:r w:rsidRPr="00032772">
        <w:rPr>
          <w:rFonts w:ascii="Arial" w:hAnsi="Arial"/>
        </w:rPr>
        <w:t xml:space="preserve"> any previous agreement between the parties relating to the subject matter of this agreement. </w:t>
      </w:r>
      <w:bookmarkStart w:id="34" w:name="a673952"/>
      <w:bookmarkEnd w:id="34"/>
    </w:p>
    <w:p w14:paraId="46B62D41" w14:textId="5261640C" w:rsidR="00A455D5" w:rsidRPr="00032772" w:rsidRDefault="00A455D5" w:rsidP="00C73172">
      <w:pPr>
        <w:pStyle w:val="Contract2CharCharChar"/>
        <w:spacing w:before="200" w:after="0" w:line="240" w:lineRule="auto"/>
        <w:jc w:val="both"/>
        <w:rPr>
          <w:rFonts w:ascii="Arial" w:hAnsi="Arial"/>
          <w:smallCaps/>
          <w:szCs w:val="24"/>
        </w:rPr>
      </w:pPr>
      <w:r w:rsidRPr="00032772">
        <w:rPr>
          <w:rFonts w:ascii="Arial" w:hAnsi="Arial"/>
          <w:color w:val="000000"/>
          <w:szCs w:val="22"/>
        </w:rPr>
        <w:t xml:space="preserve">Each of the parties acknowledges and agrees that, in entering into this </w:t>
      </w:r>
      <w:r w:rsidR="00CA75AE">
        <w:rPr>
          <w:rFonts w:ascii="Arial" w:hAnsi="Arial"/>
          <w:color w:val="000000"/>
          <w:szCs w:val="22"/>
        </w:rPr>
        <w:t>A</w:t>
      </w:r>
      <w:r w:rsidRPr="00032772">
        <w:rPr>
          <w:rFonts w:ascii="Arial" w:hAnsi="Arial"/>
          <w:color w:val="000000"/>
          <w:szCs w:val="22"/>
        </w:rPr>
        <w:t xml:space="preserve">greement and the documents referred to in it, it does not rely on, and shall have no remedy in respect of, any statement, representation, warranty or understanding (whether negligently or innocently made) of any person (whether party to this </w:t>
      </w:r>
      <w:r w:rsidR="00F35C4B">
        <w:rPr>
          <w:rFonts w:ascii="Arial" w:hAnsi="Arial"/>
          <w:color w:val="000000"/>
          <w:szCs w:val="22"/>
        </w:rPr>
        <w:t>A</w:t>
      </w:r>
      <w:r w:rsidRPr="00032772">
        <w:rPr>
          <w:rFonts w:ascii="Arial" w:hAnsi="Arial"/>
          <w:color w:val="000000"/>
          <w:szCs w:val="22"/>
        </w:rPr>
        <w:t xml:space="preserve">greement or not) other than as expressly set out in this </w:t>
      </w:r>
      <w:r w:rsidR="00CA75AE">
        <w:rPr>
          <w:rFonts w:ascii="Arial" w:hAnsi="Arial"/>
          <w:color w:val="000000"/>
          <w:szCs w:val="22"/>
        </w:rPr>
        <w:t>A</w:t>
      </w:r>
      <w:r w:rsidRPr="00032772">
        <w:rPr>
          <w:rFonts w:ascii="Arial" w:hAnsi="Arial"/>
          <w:color w:val="000000"/>
          <w:szCs w:val="22"/>
        </w:rPr>
        <w:t xml:space="preserve">greement as a warranty or representation. </w:t>
      </w:r>
      <w:r w:rsidR="008E1319" w:rsidRPr="00032772">
        <w:rPr>
          <w:rFonts w:ascii="Arial" w:hAnsi="Arial"/>
          <w:color w:val="000000"/>
          <w:szCs w:val="22"/>
        </w:rPr>
        <w:t xml:space="preserve"> </w:t>
      </w:r>
      <w:r w:rsidRPr="00032772">
        <w:rPr>
          <w:rFonts w:ascii="Arial" w:hAnsi="Arial"/>
          <w:color w:val="000000"/>
          <w:szCs w:val="22"/>
        </w:rPr>
        <w:t>The only remedy available to it for breach of such warranties or representations shall be for breach of contract under the terms</w:t>
      </w:r>
      <w:r w:rsidR="008E1319" w:rsidRPr="00032772">
        <w:rPr>
          <w:rFonts w:ascii="Arial" w:hAnsi="Arial"/>
          <w:color w:val="000000"/>
          <w:szCs w:val="22"/>
        </w:rPr>
        <w:t>.</w:t>
      </w:r>
    </w:p>
    <w:p w14:paraId="61CEDD07" w14:textId="08F1400B" w:rsidR="001D6CCC" w:rsidRPr="00032772" w:rsidRDefault="001D6CCC" w:rsidP="00C73172">
      <w:pPr>
        <w:pStyle w:val="Contract1"/>
        <w:tabs>
          <w:tab w:val="clear" w:pos="567"/>
          <w:tab w:val="num" w:pos="4537"/>
        </w:tabs>
        <w:spacing w:before="200"/>
        <w:ind w:left="621" w:hangingChars="281" w:hanging="621"/>
        <w:jc w:val="both"/>
        <w:rPr>
          <w:rFonts w:ascii="Arial" w:hAnsi="Arial"/>
          <w:smallCaps/>
          <w:sz w:val="22"/>
          <w:lang w:eastAsia="en-NZ"/>
        </w:rPr>
      </w:pPr>
      <w:r w:rsidRPr="00032772">
        <w:rPr>
          <w:rFonts w:ascii="Arial" w:hAnsi="Arial"/>
          <w:smallCaps/>
          <w:sz w:val="22"/>
          <w:szCs w:val="22"/>
          <w:lang w:eastAsia="en-NZ"/>
        </w:rPr>
        <w:t xml:space="preserve">No </w:t>
      </w:r>
      <w:r w:rsidR="00A961F0" w:rsidRPr="00032772">
        <w:rPr>
          <w:rFonts w:ascii="Arial" w:hAnsi="Arial"/>
          <w:smallCaps/>
          <w:sz w:val="22"/>
          <w:szCs w:val="22"/>
          <w:lang w:eastAsia="en-NZ"/>
        </w:rPr>
        <w:t>W</w:t>
      </w:r>
      <w:r w:rsidRPr="00032772">
        <w:rPr>
          <w:rFonts w:ascii="Arial" w:hAnsi="Arial"/>
          <w:smallCaps/>
          <w:sz w:val="22"/>
          <w:szCs w:val="22"/>
          <w:lang w:eastAsia="en-NZ"/>
        </w:rPr>
        <w:t>aiver</w:t>
      </w:r>
    </w:p>
    <w:p w14:paraId="6C417653" w14:textId="7D481000" w:rsidR="00007225" w:rsidRPr="00032772" w:rsidRDefault="001D6CCC" w:rsidP="00C73172">
      <w:pPr>
        <w:pStyle w:val="Contract2CharCharChar"/>
        <w:numPr>
          <w:ilvl w:val="0"/>
          <w:numId w:val="0"/>
        </w:numPr>
        <w:spacing w:before="200" w:after="0" w:line="240" w:lineRule="auto"/>
        <w:ind w:left="634"/>
        <w:jc w:val="both"/>
        <w:rPr>
          <w:rFonts w:ascii="Arial" w:hAnsi="Arial"/>
          <w:szCs w:val="22"/>
        </w:rPr>
      </w:pPr>
      <w:r w:rsidRPr="00032772">
        <w:rPr>
          <w:rFonts w:ascii="Arial" w:hAnsi="Arial"/>
          <w:szCs w:val="22"/>
        </w:rPr>
        <w:t xml:space="preserve">No waiver by </w:t>
      </w:r>
      <w:r w:rsidR="008E1319" w:rsidRPr="00032772">
        <w:rPr>
          <w:rFonts w:ascii="Arial" w:hAnsi="Arial"/>
          <w:szCs w:val="22"/>
        </w:rPr>
        <w:t>either of the party’s</w:t>
      </w:r>
      <w:r w:rsidRPr="00032772">
        <w:rPr>
          <w:rFonts w:ascii="Arial" w:hAnsi="Arial"/>
          <w:szCs w:val="22"/>
        </w:rPr>
        <w:t xml:space="preserve"> obligations under this </w:t>
      </w:r>
      <w:r w:rsidR="00CA75AE">
        <w:rPr>
          <w:rFonts w:ascii="Arial" w:hAnsi="Arial"/>
          <w:szCs w:val="22"/>
        </w:rPr>
        <w:t>A</w:t>
      </w:r>
      <w:r w:rsidRPr="00032772">
        <w:rPr>
          <w:rFonts w:ascii="Arial" w:hAnsi="Arial"/>
          <w:szCs w:val="22"/>
        </w:rPr>
        <w:t>greement shall</w:t>
      </w:r>
      <w:r w:rsidR="00AF4D84" w:rsidRPr="00032772">
        <w:rPr>
          <w:rFonts w:ascii="Arial" w:hAnsi="Arial"/>
          <w:szCs w:val="22"/>
        </w:rPr>
        <w:t xml:space="preserve"> </w:t>
      </w:r>
      <w:r w:rsidRPr="00032772">
        <w:rPr>
          <w:rFonts w:ascii="Arial" w:hAnsi="Arial"/>
          <w:szCs w:val="22"/>
        </w:rPr>
        <w:t>be deemed effective unless made in writing</w:t>
      </w:r>
      <w:r w:rsidR="008E1319" w:rsidRPr="00032772">
        <w:rPr>
          <w:rFonts w:ascii="Arial" w:hAnsi="Arial"/>
          <w:szCs w:val="22"/>
        </w:rPr>
        <w:t>,</w:t>
      </w:r>
      <w:r w:rsidRPr="00032772">
        <w:rPr>
          <w:rFonts w:ascii="Arial" w:hAnsi="Arial"/>
          <w:szCs w:val="22"/>
        </w:rPr>
        <w:t xml:space="preserve"> nor shall any waiver in respect of any breach be deemed to constitute a waiver of or consent to any</w:t>
      </w:r>
      <w:r w:rsidR="00AF4D84" w:rsidRPr="00032772">
        <w:rPr>
          <w:rFonts w:ascii="Arial" w:hAnsi="Arial"/>
          <w:szCs w:val="22"/>
        </w:rPr>
        <w:t xml:space="preserve"> </w:t>
      </w:r>
      <w:r w:rsidRPr="00032772">
        <w:rPr>
          <w:rFonts w:ascii="Arial" w:hAnsi="Arial"/>
          <w:szCs w:val="22"/>
        </w:rPr>
        <w:t xml:space="preserve">subsequent breach by </w:t>
      </w:r>
      <w:r w:rsidR="008E1319" w:rsidRPr="00032772">
        <w:rPr>
          <w:rFonts w:ascii="Arial" w:hAnsi="Arial"/>
          <w:szCs w:val="22"/>
        </w:rPr>
        <w:t>either party</w:t>
      </w:r>
      <w:r w:rsidRPr="00032772">
        <w:rPr>
          <w:rFonts w:ascii="Arial" w:hAnsi="Arial"/>
          <w:szCs w:val="22"/>
        </w:rPr>
        <w:t xml:space="preserve"> of its obligations</w:t>
      </w:r>
      <w:r w:rsidR="00DC31A7" w:rsidRPr="00032772">
        <w:rPr>
          <w:rFonts w:ascii="Arial" w:hAnsi="Arial"/>
          <w:szCs w:val="22"/>
        </w:rPr>
        <w:t>.</w:t>
      </w:r>
    </w:p>
    <w:p w14:paraId="76E1F8C5" w14:textId="77777777" w:rsidR="005D5C83" w:rsidRPr="00032772" w:rsidRDefault="000A10FC" w:rsidP="00C73172">
      <w:pPr>
        <w:pStyle w:val="Contract1"/>
        <w:tabs>
          <w:tab w:val="clear" w:pos="567"/>
          <w:tab w:val="num" w:pos="4537"/>
        </w:tabs>
        <w:spacing w:before="200"/>
        <w:ind w:left="621" w:hangingChars="281" w:hanging="621"/>
        <w:jc w:val="both"/>
        <w:rPr>
          <w:rFonts w:ascii="Arial" w:hAnsi="Arial"/>
          <w:smallCaps/>
          <w:sz w:val="22"/>
          <w:lang w:eastAsia="en-NZ"/>
        </w:rPr>
      </w:pPr>
      <w:r w:rsidRPr="00032772">
        <w:rPr>
          <w:rFonts w:ascii="Arial" w:hAnsi="Arial"/>
          <w:smallCaps/>
          <w:sz w:val="22"/>
          <w:szCs w:val="22"/>
          <w:lang w:eastAsia="en-NZ"/>
        </w:rPr>
        <w:t>Dispute Resolution</w:t>
      </w:r>
      <w:bookmarkStart w:id="35" w:name="_Ref228360490"/>
    </w:p>
    <w:p w14:paraId="77D1E0C0" w14:textId="509AC291" w:rsidR="005D5C83" w:rsidRPr="00032772" w:rsidRDefault="000A10FC" w:rsidP="00C73172">
      <w:pPr>
        <w:pStyle w:val="Contract2CharCharChar"/>
        <w:spacing w:before="200" w:after="0" w:line="240" w:lineRule="auto"/>
        <w:jc w:val="both"/>
        <w:rPr>
          <w:rFonts w:ascii="Arial" w:hAnsi="Arial"/>
          <w:smallCaps/>
          <w:szCs w:val="24"/>
        </w:rPr>
      </w:pPr>
      <w:r w:rsidRPr="00032772">
        <w:rPr>
          <w:rFonts w:ascii="Arial" w:hAnsi="Arial"/>
        </w:rPr>
        <w:t>In the event of a dispute</w:t>
      </w:r>
      <w:r w:rsidR="00AF4D84" w:rsidRPr="00032772">
        <w:rPr>
          <w:rFonts w:ascii="Arial" w:hAnsi="Arial"/>
        </w:rPr>
        <w:t xml:space="preserve"> </w:t>
      </w:r>
      <w:r w:rsidR="008E1319" w:rsidRPr="00032772">
        <w:rPr>
          <w:rFonts w:ascii="Arial" w:hAnsi="Arial"/>
        </w:rPr>
        <w:t xml:space="preserve">in relation to </w:t>
      </w:r>
      <w:r w:rsidR="00AF4D84" w:rsidRPr="00032772">
        <w:rPr>
          <w:rFonts w:ascii="Arial" w:hAnsi="Arial"/>
        </w:rPr>
        <w:t xml:space="preserve">this </w:t>
      </w:r>
      <w:r w:rsidR="00CA75AE">
        <w:rPr>
          <w:rFonts w:ascii="Arial" w:hAnsi="Arial"/>
        </w:rPr>
        <w:t>A</w:t>
      </w:r>
      <w:r w:rsidR="00AF4D84" w:rsidRPr="00032772">
        <w:rPr>
          <w:rFonts w:ascii="Arial" w:hAnsi="Arial"/>
        </w:rPr>
        <w:t xml:space="preserve">greement </w:t>
      </w:r>
      <w:r w:rsidRPr="00032772">
        <w:rPr>
          <w:rFonts w:ascii="Arial" w:hAnsi="Arial"/>
        </w:rPr>
        <w:t>the parties shall first attempt to resolve such dispute through negotiation.</w:t>
      </w:r>
      <w:bookmarkEnd w:id="35"/>
      <w:r w:rsidRPr="00032772">
        <w:rPr>
          <w:rFonts w:ascii="Arial" w:hAnsi="Arial"/>
        </w:rPr>
        <w:t xml:space="preserve"> </w:t>
      </w:r>
    </w:p>
    <w:p w14:paraId="305D6A4E" w14:textId="77777777" w:rsidR="005D5C83" w:rsidRPr="00032772" w:rsidRDefault="000A10FC" w:rsidP="00C73172">
      <w:pPr>
        <w:pStyle w:val="Contract2CharCharChar"/>
        <w:spacing w:before="200" w:after="0" w:line="240" w:lineRule="auto"/>
        <w:jc w:val="both"/>
        <w:rPr>
          <w:rFonts w:ascii="Arial" w:hAnsi="Arial"/>
          <w:smallCaps/>
          <w:szCs w:val="24"/>
        </w:rPr>
      </w:pPr>
      <w:r w:rsidRPr="00032772">
        <w:rPr>
          <w:rFonts w:ascii="Arial" w:hAnsi="Arial"/>
          <w:szCs w:val="22"/>
        </w:rPr>
        <w:t>Where negotiation is unsuccessful, the parties agree to refer the matter to mediation.</w:t>
      </w:r>
      <w:bookmarkStart w:id="36" w:name="_Ref228360493"/>
    </w:p>
    <w:p w14:paraId="3A1401F0" w14:textId="72DA2BB0" w:rsidR="005D5C83" w:rsidRPr="00032772" w:rsidRDefault="000A10FC" w:rsidP="00C73172">
      <w:pPr>
        <w:pStyle w:val="Contract2CharCharChar"/>
        <w:spacing w:before="200" w:after="0" w:line="240" w:lineRule="auto"/>
        <w:jc w:val="both"/>
        <w:rPr>
          <w:rFonts w:ascii="Arial" w:hAnsi="Arial"/>
          <w:smallCaps/>
          <w:szCs w:val="24"/>
        </w:rPr>
      </w:pPr>
      <w:r w:rsidRPr="00032772">
        <w:rPr>
          <w:rFonts w:ascii="Arial" w:hAnsi="Arial"/>
          <w:szCs w:val="22"/>
        </w:rPr>
        <w:t>Where a party desires to refer a dispute to mediation it shall serve Notice on the other party specify</w:t>
      </w:r>
      <w:r w:rsidR="00287DEE" w:rsidRPr="00032772">
        <w:rPr>
          <w:rFonts w:ascii="Arial" w:hAnsi="Arial"/>
          <w:szCs w:val="22"/>
        </w:rPr>
        <w:t>ing</w:t>
      </w:r>
      <w:r w:rsidRPr="00032772">
        <w:rPr>
          <w:rFonts w:ascii="Arial" w:hAnsi="Arial"/>
          <w:szCs w:val="22"/>
        </w:rPr>
        <w:t xml:space="preserve"> its wish to go to mediation and the nature of the dispute.</w:t>
      </w:r>
      <w:r w:rsidR="00A44D37" w:rsidRPr="00032772">
        <w:rPr>
          <w:rFonts w:ascii="Arial" w:hAnsi="Arial"/>
          <w:szCs w:val="22"/>
        </w:rPr>
        <w:t xml:space="preserve"> </w:t>
      </w:r>
      <w:r w:rsidRPr="00032772">
        <w:rPr>
          <w:rFonts w:ascii="Arial" w:hAnsi="Arial"/>
          <w:szCs w:val="22"/>
        </w:rPr>
        <w:t xml:space="preserve"> Within 14 days of such Notice the parties shall agree who will mediate the dispute and in the absence of agreement a mediator shall be </w:t>
      </w:r>
      <w:r w:rsidRPr="00032772">
        <w:rPr>
          <w:rFonts w:ascii="Arial" w:hAnsi="Arial"/>
          <w:szCs w:val="22"/>
        </w:rPr>
        <w:lastRenderedPageBreak/>
        <w:t>appoin</w:t>
      </w:r>
      <w:r w:rsidR="00764E2E" w:rsidRPr="00032772">
        <w:rPr>
          <w:rFonts w:ascii="Arial" w:hAnsi="Arial"/>
          <w:szCs w:val="22"/>
        </w:rPr>
        <w:t>ted by the UK’s Centre for Effective Dispute Resolution</w:t>
      </w:r>
      <w:r w:rsidRPr="00032772">
        <w:rPr>
          <w:rFonts w:ascii="Arial" w:hAnsi="Arial"/>
          <w:szCs w:val="22"/>
        </w:rPr>
        <w:t>.</w:t>
      </w:r>
      <w:r w:rsidR="00A44D37" w:rsidRPr="00032772">
        <w:rPr>
          <w:rFonts w:ascii="Arial" w:hAnsi="Arial"/>
          <w:szCs w:val="22"/>
        </w:rPr>
        <w:t xml:space="preserve"> </w:t>
      </w:r>
      <w:r w:rsidRPr="00032772">
        <w:rPr>
          <w:rFonts w:ascii="Arial" w:hAnsi="Arial"/>
          <w:szCs w:val="22"/>
        </w:rPr>
        <w:t>The parties shall equally bear the costs of mediation and their own legal fees.</w:t>
      </w:r>
      <w:bookmarkEnd w:id="36"/>
    </w:p>
    <w:p w14:paraId="1411DC9E" w14:textId="2C9B33CC" w:rsidR="000A10FC" w:rsidRPr="00032772" w:rsidRDefault="000A10FC" w:rsidP="00C73172">
      <w:pPr>
        <w:pStyle w:val="Contract2CharCharChar"/>
        <w:spacing w:before="200" w:after="0" w:line="240" w:lineRule="auto"/>
        <w:jc w:val="both"/>
        <w:rPr>
          <w:rFonts w:ascii="Arial" w:hAnsi="Arial"/>
          <w:smallCaps/>
          <w:szCs w:val="24"/>
        </w:rPr>
      </w:pPr>
      <w:r w:rsidRPr="00032772">
        <w:rPr>
          <w:rFonts w:ascii="Arial" w:hAnsi="Arial"/>
          <w:szCs w:val="22"/>
        </w:rPr>
        <w:t xml:space="preserve">The obligations under clauses </w:t>
      </w:r>
      <w:r w:rsidR="00764E2E" w:rsidRPr="00032772">
        <w:rPr>
          <w:rFonts w:ascii="Arial" w:hAnsi="Arial"/>
          <w:szCs w:val="22"/>
        </w:rPr>
        <w:t>2</w:t>
      </w:r>
      <w:r w:rsidR="002B345D" w:rsidRPr="00032772">
        <w:rPr>
          <w:rFonts w:ascii="Arial" w:hAnsi="Arial"/>
          <w:szCs w:val="22"/>
        </w:rPr>
        <w:t>3</w:t>
      </w:r>
      <w:r w:rsidR="00567994" w:rsidRPr="00032772">
        <w:rPr>
          <w:rFonts w:ascii="Arial" w:hAnsi="Arial"/>
          <w:szCs w:val="22"/>
        </w:rPr>
        <w:t xml:space="preserve">.1 </w:t>
      </w:r>
      <w:r w:rsidR="005B00FC" w:rsidRPr="00032772">
        <w:rPr>
          <w:rFonts w:ascii="Arial" w:hAnsi="Arial"/>
          <w:szCs w:val="22"/>
        </w:rPr>
        <w:t xml:space="preserve">to </w:t>
      </w:r>
      <w:r w:rsidR="00764E2E" w:rsidRPr="00032772">
        <w:rPr>
          <w:rFonts w:ascii="Arial" w:hAnsi="Arial"/>
          <w:szCs w:val="22"/>
        </w:rPr>
        <w:t>2</w:t>
      </w:r>
      <w:r w:rsidR="002B345D" w:rsidRPr="00032772">
        <w:rPr>
          <w:rFonts w:ascii="Arial" w:hAnsi="Arial"/>
          <w:szCs w:val="22"/>
        </w:rPr>
        <w:t>3</w:t>
      </w:r>
      <w:r w:rsidR="00567994" w:rsidRPr="00032772">
        <w:rPr>
          <w:rFonts w:ascii="Arial" w:hAnsi="Arial"/>
          <w:szCs w:val="22"/>
        </w:rPr>
        <w:t>.3</w:t>
      </w:r>
      <w:r w:rsidR="005B00FC" w:rsidRPr="00032772">
        <w:rPr>
          <w:rFonts w:ascii="Arial" w:hAnsi="Arial"/>
          <w:szCs w:val="22"/>
        </w:rPr>
        <w:t xml:space="preserve"> </w:t>
      </w:r>
      <w:r w:rsidRPr="00032772">
        <w:rPr>
          <w:rFonts w:ascii="Arial" w:hAnsi="Arial"/>
          <w:szCs w:val="22"/>
        </w:rPr>
        <w:t>shall not prevent either party seeking</w:t>
      </w:r>
      <w:r w:rsidR="00A37D89" w:rsidRPr="00032772">
        <w:rPr>
          <w:rFonts w:ascii="Arial" w:hAnsi="Arial"/>
          <w:szCs w:val="22"/>
        </w:rPr>
        <w:t xml:space="preserve"> </w:t>
      </w:r>
      <w:r w:rsidRPr="00032772">
        <w:rPr>
          <w:rFonts w:ascii="Arial" w:hAnsi="Arial"/>
          <w:szCs w:val="22"/>
        </w:rPr>
        <w:t>urgent interlocutory relief.</w:t>
      </w:r>
    </w:p>
    <w:p w14:paraId="0C494899" w14:textId="5CF4085E" w:rsidR="00E04CC7" w:rsidRPr="00032772" w:rsidRDefault="00E04CC7" w:rsidP="00C73172">
      <w:pPr>
        <w:pStyle w:val="Contract1"/>
        <w:tabs>
          <w:tab w:val="clear" w:pos="567"/>
          <w:tab w:val="num" w:pos="4537"/>
        </w:tabs>
        <w:spacing w:before="200"/>
        <w:ind w:left="621" w:hangingChars="281" w:hanging="621"/>
        <w:jc w:val="both"/>
        <w:rPr>
          <w:rFonts w:ascii="Arial" w:hAnsi="Arial"/>
          <w:smallCaps/>
          <w:sz w:val="22"/>
          <w:lang w:eastAsia="en-NZ"/>
        </w:rPr>
      </w:pPr>
      <w:r w:rsidRPr="00032772">
        <w:rPr>
          <w:rFonts w:ascii="Arial" w:hAnsi="Arial"/>
          <w:smallCaps/>
          <w:sz w:val="22"/>
          <w:szCs w:val="22"/>
          <w:lang w:eastAsia="en-NZ"/>
        </w:rPr>
        <w:t xml:space="preserve">Governing </w:t>
      </w:r>
      <w:r w:rsidR="00A961F0" w:rsidRPr="00032772">
        <w:rPr>
          <w:rFonts w:ascii="Arial" w:hAnsi="Arial"/>
          <w:smallCaps/>
          <w:sz w:val="22"/>
          <w:szCs w:val="22"/>
          <w:lang w:eastAsia="en-NZ"/>
        </w:rPr>
        <w:t>L</w:t>
      </w:r>
      <w:r w:rsidRPr="00032772">
        <w:rPr>
          <w:rFonts w:ascii="Arial" w:hAnsi="Arial"/>
          <w:smallCaps/>
          <w:sz w:val="22"/>
          <w:szCs w:val="22"/>
          <w:lang w:eastAsia="en-NZ"/>
        </w:rPr>
        <w:t>aw</w:t>
      </w:r>
      <w:r w:rsidR="00F35C4B">
        <w:rPr>
          <w:rFonts w:ascii="Arial" w:hAnsi="Arial"/>
          <w:smallCaps/>
          <w:sz w:val="22"/>
          <w:szCs w:val="22"/>
          <w:lang w:eastAsia="en-NZ"/>
        </w:rPr>
        <w:t xml:space="preserve"> &amp; Jurisdiction</w:t>
      </w:r>
    </w:p>
    <w:p w14:paraId="38CD43BB" w14:textId="0763B7D2" w:rsidR="00E04CC7" w:rsidRPr="00032772" w:rsidRDefault="00E04CC7" w:rsidP="00C73172">
      <w:pPr>
        <w:pStyle w:val="Contract2CharCharChar"/>
        <w:numPr>
          <w:ilvl w:val="0"/>
          <w:numId w:val="0"/>
        </w:numPr>
        <w:spacing w:before="200" w:after="0" w:line="240" w:lineRule="auto"/>
        <w:ind w:left="634"/>
        <w:jc w:val="both"/>
        <w:rPr>
          <w:rFonts w:ascii="Arial" w:hAnsi="Arial"/>
          <w:szCs w:val="22"/>
        </w:rPr>
      </w:pPr>
      <w:r w:rsidRPr="00032772">
        <w:rPr>
          <w:rFonts w:ascii="Arial" w:hAnsi="Arial"/>
          <w:szCs w:val="22"/>
        </w:rPr>
        <w:t xml:space="preserve">This </w:t>
      </w:r>
      <w:r w:rsidR="00F35C4B">
        <w:rPr>
          <w:rFonts w:ascii="Arial" w:hAnsi="Arial"/>
          <w:szCs w:val="22"/>
        </w:rPr>
        <w:t>A</w:t>
      </w:r>
      <w:r w:rsidRPr="00032772">
        <w:rPr>
          <w:rFonts w:ascii="Arial" w:hAnsi="Arial"/>
          <w:szCs w:val="22"/>
        </w:rPr>
        <w:t xml:space="preserve">greement shall be governed by the laws of </w:t>
      </w:r>
      <w:r w:rsidR="00A44D37" w:rsidRPr="00032772">
        <w:rPr>
          <w:rFonts w:ascii="Arial" w:hAnsi="Arial"/>
          <w:szCs w:val="22"/>
        </w:rPr>
        <w:t>England and Wales</w:t>
      </w:r>
      <w:r w:rsidRPr="00032772">
        <w:rPr>
          <w:rFonts w:ascii="Arial" w:hAnsi="Arial"/>
          <w:szCs w:val="22"/>
        </w:rPr>
        <w:t xml:space="preserve"> and the parties exclusively submit to the jurisdiction of the Courts</w:t>
      </w:r>
      <w:r w:rsidR="00A44D37" w:rsidRPr="00032772">
        <w:rPr>
          <w:rFonts w:ascii="Arial" w:hAnsi="Arial"/>
          <w:szCs w:val="22"/>
        </w:rPr>
        <w:t xml:space="preserve"> of England and Wales</w:t>
      </w:r>
      <w:r w:rsidRPr="00032772">
        <w:rPr>
          <w:rFonts w:ascii="Arial" w:hAnsi="Arial"/>
          <w:szCs w:val="22"/>
        </w:rPr>
        <w:t>.</w:t>
      </w:r>
    </w:p>
    <w:p w14:paraId="35AC23BE" w14:textId="1117DC22" w:rsidR="001D6CCC" w:rsidRPr="00032772" w:rsidRDefault="001D6CCC" w:rsidP="00C73172">
      <w:pPr>
        <w:pStyle w:val="Contract1"/>
        <w:tabs>
          <w:tab w:val="clear" w:pos="567"/>
          <w:tab w:val="num" w:pos="4537"/>
        </w:tabs>
        <w:spacing w:before="200"/>
        <w:ind w:left="621" w:hangingChars="281" w:hanging="621"/>
        <w:jc w:val="both"/>
        <w:rPr>
          <w:rFonts w:ascii="Arial" w:hAnsi="Arial"/>
          <w:smallCaps/>
          <w:sz w:val="22"/>
          <w:lang w:eastAsia="en-NZ"/>
        </w:rPr>
      </w:pPr>
      <w:r w:rsidRPr="00032772">
        <w:rPr>
          <w:rFonts w:ascii="Arial" w:hAnsi="Arial"/>
          <w:smallCaps/>
          <w:sz w:val="22"/>
          <w:szCs w:val="22"/>
          <w:lang w:eastAsia="en-NZ"/>
        </w:rPr>
        <w:t>Severance</w:t>
      </w:r>
    </w:p>
    <w:p w14:paraId="7058AC1B" w14:textId="178F9F0D" w:rsidR="00AF4D84" w:rsidRPr="00032772" w:rsidRDefault="00AF4D84" w:rsidP="00C73172">
      <w:pPr>
        <w:pStyle w:val="Contract2CharCharChar"/>
        <w:numPr>
          <w:ilvl w:val="0"/>
          <w:numId w:val="0"/>
        </w:numPr>
        <w:spacing w:before="200" w:after="0" w:line="240" w:lineRule="auto"/>
        <w:ind w:left="634"/>
        <w:jc w:val="both"/>
        <w:rPr>
          <w:rFonts w:ascii="Arial" w:hAnsi="Arial"/>
          <w:szCs w:val="22"/>
        </w:rPr>
      </w:pPr>
      <w:r w:rsidRPr="00032772">
        <w:rPr>
          <w:rFonts w:ascii="Arial" w:hAnsi="Arial"/>
          <w:szCs w:val="22"/>
        </w:rPr>
        <w:t xml:space="preserve">In the event that any provision of this </w:t>
      </w:r>
      <w:r w:rsidR="00F35C4B">
        <w:rPr>
          <w:rFonts w:ascii="Arial" w:hAnsi="Arial"/>
          <w:szCs w:val="22"/>
        </w:rPr>
        <w:t>A</w:t>
      </w:r>
      <w:r w:rsidRPr="00032772">
        <w:rPr>
          <w:rFonts w:ascii="Arial" w:hAnsi="Arial"/>
          <w:szCs w:val="22"/>
        </w:rPr>
        <w:t>greement is declared by any judicial or other competent authority to be void</w:t>
      </w:r>
      <w:r w:rsidR="00287DEE" w:rsidRPr="00032772">
        <w:rPr>
          <w:rFonts w:ascii="Arial" w:hAnsi="Arial"/>
          <w:szCs w:val="22"/>
        </w:rPr>
        <w:t>,</w:t>
      </w:r>
      <w:r w:rsidRPr="00032772">
        <w:rPr>
          <w:rFonts w:ascii="Arial" w:hAnsi="Arial"/>
          <w:szCs w:val="22"/>
        </w:rPr>
        <w:t xml:space="preserve"> voidable or illegal</w:t>
      </w:r>
      <w:r w:rsidR="00A44D37" w:rsidRPr="00032772">
        <w:rPr>
          <w:rFonts w:ascii="Arial" w:hAnsi="Arial"/>
          <w:szCs w:val="22"/>
        </w:rPr>
        <w:t>,</w:t>
      </w:r>
      <w:r w:rsidRPr="00032772">
        <w:rPr>
          <w:rFonts w:ascii="Arial" w:hAnsi="Arial"/>
          <w:szCs w:val="22"/>
        </w:rPr>
        <w:t xml:space="preserve"> the remaining provisions shall continue to apply</w:t>
      </w:r>
      <w:r w:rsidR="005B00FC" w:rsidRPr="00032772">
        <w:rPr>
          <w:rFonts w:ascii="Arial" w:hAnsi="Arial"/>
          <w:szCs w:val="22"/>
        </w:rPr>
        <w:t>.</w:t>
      </w:r>
      <w:r w:rsidRPr="00032772">
        <w:rPr>
          <w:rFonts w:ascii="Arial" w:hAnsi="Arial"/>
          <w:szCs w:val="22"/>
        </w:rPr>
        <w:t xml:space="preserve"> </w:t>
      </w:r>
    </w:p>
    <w:p w14:paraId="14CF69F8" w14:textId="1B4982B2" w:rsidR="001D6CCC" w:rsidRPr="00032772" w:rsidRDefault="001D6CCC" w:rsidP="00C73172">
      <w:pPr>
        <w:pStyle w:val="Contract1"/>
        <w:tabs>
          <w:tab w:val="clear" w:pos="567"/>
          <w:tab w:val="num" w:pos="4537"/>
        </w:tabs>
        <w:spacing w:before="200"/>
        <w:ind w:left="621" w:hangingChars="281" w:hanging="621"/>
        <w:jc w:val="both"/>
        <w:rPr>
          <w:rFonts w:ascii="Arial" w:hAnsi="Arial"/>
          <w:smallCaps/>
          <w:sz w:val="22"/>
          <w:lang w:eastAsia="en-NZ"/>
        </w:rPr>
      </w:pPr>
      <w:bookmarkStart w:id="37" w:name="_Ref228359481"/>
      <w:r w:rsidRPr="00032772">
        <w:rPr>
          <w:rFonts w:ascii="Arial" w:hAnsi="Arial"/>
          <w:smallCaps/>
          <w:sz w:val="22"/>
          <w:szCs w:val="22"/>
          <w:lang w:eastAsia="en-NZ"/>
        </w:rPr>
        <w:t>Notices</w:t>
      </w:r>
      <w:bookmarkEnd w:id="37"/>
    </w:p>
    <w:p w14:paraId="31276FD1" w14:textId="77777777" w:rsidR="00AF4D84" w:rsidRPr="00032772" w:rsidRDefault="00AF4D84" w:rsidP="00C73172">
      <w:pPr>
        <w:pStyle w:val="Contract2CharCharChar"/>
        <w:numPr>
          <w:ilvl w:val="0"/>
          <w:numId w:val="0"/>
        </w:numPr>
        <w:spacing w:before="200" w:after="0" w:line="240" w:lineRule="auto"/>
        <w:ind w:left="634"/>
        <w:jc w:val="both"/>
        <w:rPr>
          <w:rFonts w:ascii="Arial" w:hAnsi="Arial"/>
          <w:szCs w:val="22"/>
        </w:rPr>
      </w:pPr>
      <w:r w:rsidRPr="00032772">
        <w:rPr>
          <w:rFonts w:ascii="Arial" w:hAnsi="Arial"/>
          <w:szCs w:val="22"/>
        </w:rPr>
        <w:t>Any Notice to be served on either of the parties by the other shall be sent by pre-paid recorded delivery</w:t>
      </w:r>
      <w:r w:rsidR="00A44D37" w:rsidRPr="00032772">
        <w:rPr>
          <w:rFonts w:ascii="Arial" w:hAnsi="Arial"/>
          <w:szCs w:val="22"/>
        </w:rPr>
        <w:t xml:space="preserve">, </w:t>
      </w:r>
      <w:r w:rsidR="000A10FC" w:rsidRPr="00032772">
        <w:rPr>
          <w:rFonts w:ascii="Arial" w:hAnsi="Arial"/>
          <w:szCs w:val="22"/>
        </w:rPr>
        <w:t>registered post or by</w:t>
      </w:r>
      <w:r w:rsidR="00E04CC7" w:rsidRPr="00032772">
        <w:rPr>
          <w:rFonts w:ascii="Arial" w:hAnsi="Arial"/>
          <w:szCs w:val="22"/>
        </w:rPr>
        <w:t xml:space="preserve"> email</w:t>
      </w:r>
      <w:r w:rsidR="000A10FC" w:rsidRPr="00032772">
        <w:rPr>
          <w:rFonts w:ascii="Arial" w:hAnsi="Arial"/>
          <w:szCs w:val="22"/>
        </w:rPr>
        <w:t xml:space="preserve"> to the </w:t>
      </w:r>
      <w:r w:rsidR="00A44D37" w:rsidRPr="00032772">
        <w:rPr>
          <w:rFonts w:ascii="Arial" w:hAnsi="Arial"/>
          <w:szCs w:val="22"/>
        </w:rPr>
        <w:t xml:space="preserve">correct </w:t>
      </w:r>
      <w:r w:rsidR="000A10FC" w:rsidRPr="00032772">
        <w:rPr>
          <w:rFonts w:ascii="Arial" w:hAnsi="Arial"/>
          <w:szCs w:val="22"/>
        </w:rPr>
        <w:t xml:space="preserve">address </w:t>
      </w:r>
      <w:r w:rsidR="00A44D37" w:rsidRPr="00032772">
        <w:rPr>
          <w:rFonts w:ascii="Arial" w:hAnsi="Arial"/>
          <w:szCs w:val="22"/>
        </w:rPr>
        <w:t>of either party</w:t>
      </w:r>
      <w:r w:rsidR="000A10FC" w:rsidRPr="00032772">
        <w:rPr>
          <w:rFonts w:ascii="Arial" w:hAnsi="Arial"/>
          <w:szCs w:val="22"/>
        </w:rPr>
        <w:t xml:space="preserve"> </w:t>
      </w:r>
      <w:r w:rsidRPr="00032772">
        <w:rPr>
          <w:rFonts w:ascii="Arial" w:hAnsi="Arial"/>
          <w:szCs w:val="22"/>
        </w:rPr>
        <w:t xml:space="preserve">and shall be deemed to have been received </w:t>
      </w:r>
      <w:r w:rsidR="000A10FC" w:rsidRPr="00032772">
        <w:rPr>
          <w:rFonts w:ascii="Arial" w:hAnsi="Arial"/>
          <w:szCs w:val="22"/>
        </w:rPr>
        <w:t xml:space="preserve">by the addressee within </w:t>
      </w:r>
      <w:r w:rsidR="00A44D37" w:rsidRPr="00032772">
        <w:rPr>
          <w:rFonts w:ascii="Arial" w:hAnsi="Arial"/>
          <w:szCs w:val="22"/>
        </w:rPr>
        <w:t>7</w:t>
      </w:r>
      <w:r w:rsidR="000A10FC" w:rsidRPr="00032772">
        <w:rPr>
          <w:rFonts w:ascii="Arial" w:hAnsi="Arial"/>
          <w:szCs w:val="22"/>
        </w:rPr>
        <w:t xml:space="preserve"> days</w:t>
      </w:r>
      <w:r w:rsidRPr="00032772">
        <w:rPr>
          <w:rFonts w:ascii="Arial" w:hAnsi="Arial"/>
          <w:szCs w:val="22"/>
        </w:rPr>
        <w:t xml:space="preserve"> of posting</w:t>
      </w:r>
      <w:r w:rsidR="000A10FC" w:rsidRPr="00032772">
        <w:rPr>
          <w:rFonts w:ascii="Arial" w:hAnsi="Arial"/>
          <w:szCs w:val="22"/>
        </w:rPr>
        <w:t xml:space="preserve"> or 24 hours if sent by</w:t>
      </w:r>
      <w:r w:rsidR="00E04CC7" w:rsidRPr="00032772">
        <w:rPr>
          <w:rFonts w:ascii="Arial" w:hAnsi="Arial"/>
          <w:szCs w:val="22"/>
        </w:rPr>
        <w:t xml:space="preserve"> email</w:t>
      </w:r>
      <w:r w:rsidRPr="00032772">
        <w:rPr>
          <w:rFonts w:ascii="Arial" w:hAnsi="Arial"/>
          <w:szCs w:val="22"/>
        </w:rPr>
        <w:t>.</w:t>
      </w:r>
    </w:p>
    <w:p w14:paraId="50F96E48" w14:textId="4C758934" w:rsidR="00467A5E" w:rsidRPr="00032772" w:rsidRDefault="00467A5E" w:rsidP="00C73172">
      <w:pPr>
        <w:pStyle w:val="Contract2CharCharChar"/>
        <w:numPr>
          <w:ilvl w:val="0"/>
          <w:numId w:val="0"/>
        </w:numPr>
        <w:spacing w:line="240" w:lineRule="auto"/>
        <w:ind w:left="567"/>
        <w:jc w:val="both"/>
        <w:rPr>
          <w:rFonts w:ascii="Arial" w:hAnsi="Arial"/>
          <w:szCs w:val="22"/>
        </w:rPr>
      </w:pPr>
    </w:p>
    <w:p w14:paraId="07C1E9F6" w14:textId="77777777" w:rsidR="004750FC" w:rsidRDefault="004750FC">
      <w:r>
        <w:br w:type="page"/>
      </w:r>
    </w:p>
    <w:tbl>
      <w:tblPr>
        <w:tblW w:w="0" w:type="auto"/>
        <w:tblInd w:w="108" w:type="dxa"/>
        <w:tblLayout w:type="fixed"/>
        <w:tblLook w:val="0000" w:firstRow="0" w:lastRow="0" w:firstColumn="0" w:lastColumn="0" w:noHBand="0" w:noVBand="0"/>
      </w:tblPr>
      <w:tblGrid>
        <w:gridCol w:w="538"/>
        <w:gridCol w:w="2182"/>
        <w:gridCol w:w="1249"/>
        <w:gridCol w:w="3969"/>
      </w:tblGrid>
      <w:tr w:rsidR="00467A5E" w:rsidRPr="00032772" w14:paraId="42C4C10A" w14:textId="77777777" w:rsidTr="00D05DC2">
        <w:tc>
          <w:tcPr>
            <w:tcW w:w="3969" w:type="dxa"/>
            <w:gridSpan w:val="3"/>
          </w:tcPr>
          <w:p w14:paraId="0C089355" w14:textId="7BD56C31" w:rsidR="00467A5E" w:rsidRPr="00032772" w:rsidRDefault="00467A5E" w:rsidP="00F35C4B">
            <w:pPr>
              <w:pStyle w:val="XExecution"/>
              <w:spacing w:line="240" w:lineRule="auto"/>
              <w:rPr>
                <w:rFonts w:ascii="Arial" w:hAnsi="Arial"/>
                <w:szCs w:val="22"/>
              </w:rPr>
            </w:pPr>
            <w:r w:rsidRPr="00032772">
              <w:rPr>
                <w:rFonts w:ascii="Arial" w:hAnsi="Arial"/>
                <w:szCs w:val="22"/>
              </w:rPr>
              <w:lastRenderedPageBreak/>
              <w:t xml:space="preserve">SIGNED AS A DEED by an authorised representative of </w:t>
            </w:r>
            <w:r w:rsidR="00A961F0" w:rsidRPr="00032772">
              <w:rPr>
                <w:rFonts w:ascii="Arial" w:hAnsi="Arial"/>
                <w:szCs w:val="22"/>
              </w:rPr>
              <w:t>[</w:t>
            </w:r>
            <w:r w:rsidR="00F35C4B">
              <w:rPr>
                <w:rFonts w:ascii="Arial" w:hAnsi="Arial"/>
                <w:smallCaps/>
                <w:szCs w:val="22"/>
              </w:rPr>
              <w:t>LICENSEE</w:t>
            </w:r>
            <w:r w:rsidR="00A961F0" w:rsidRPr="00032772">
              <w:rPr>
                <w:rFonts w:ascii="Arial" w:hAnsi="Arial"/>
                <w:szCs w:val="22"/>
              </w:rPr>
              <w:t>]</w:t>
            </w:r>
            <w:r w:rsidRPr="00032772">
              <w:rPr>
                <w:rFonts w:ascii="Arial" w:hAnsi="Arial"/>
                <w:szCs w:val="22"/>
              </w:rPr>
              <w:t xml:space="preserve"> in the presence of:</w:t>
            </w:r>
          </w:p>
        </w:tc>
        <w:tc>
          <w:tcPr>
            <w:tcW w:w="3969" w:type="dxa"/>
          </w:tcPr>
          <w:p w14:paraId="4008C8D2"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w:t>
            </w:r>
          </w:p>
          <w:p w14:paraId="2C0CE8D2"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w:t>
            </w:r>
          </w:p>
          <w:p w14:paraId="064C938A"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w:t>
            </w:r>
          </w:p>
        </w:tc>
      </w:tr>
      <w:tr w:rsidR="00467A5E" w:rsidRPr="00032772" w14:paraId="168BD7E1" w14:textId="77777777" w:rsidTr="00D05DC2">
        <w:tc>
          <w:tcPr>
            <w:tcW w:w="538" w:type="dxa"/>
          </w:tcPr>
          <w:p w14:paraId="112E8769" w14:textId="77777777" w:rsidR="00467A5E" w:rsidRPr="00032772" w:rsidRDefault="00467A5E" w:rsidP="00C73172">
            <w:pPr>
              <w:rPr>
                <w:sz w:val="22"/>
                <w:szCs w:val="22"/>
              </w:rPr>
            </w:pPr>
          </w:p>
        </w:tc>
        <w:tc>
          <w:tcPr>
            <w:tcW w:w="2182" w:type="dxa"/>
          </w:tcPr>
          <w:p w14:paraId="410D7467" w14:textId="77777777" w:rsidR="00467A5E" w:rsidRPr="00032772" w:rsidRDefault="00467A5E" w:rsidP="00C73172">
            <w:pPr>
              <w:rPr>
                <w:sz w:val="22"/>
                <w:szCs w:val="22"/>
              </w:rPr>
            </w:pPr>
          </w:p>
        </w:tc>
        <w:tc>
          <w:tcPr>
            <w:tcW w:w="1249" w:type="dxa"/>
          </w:tcPr>
          <w:p w14:paraId="3C37622B" w14:textId="77777777" w:rsidR="00467A5E" w:rsidRPr="00032772" w:rsidRDefault="00467A5E" w:rsidP="00C73172">
            <w:pPr>
              <w:rPr>
                <w:sz w:val="22"/>
                <w:szCs w:val="22"/>
              </w:rPr>
            </w:pPr>
          </w:p>
        </w:tc>
        <w:tc>
          <w:tcPr>
            <w:tcW w:w="3969" w:type="dxa"/>
          </w:tcPr>
          <w:p w14:paraId="33BDE1CA" w14:textId="77777777" w:rsidR="00467A5E" w:rsidRPr="00032772" w:rsidRDefault="00467A5E" w:rsidP="00C73172">
            <w:pPr>
              <w:rPr>
                <w:sz w:val="22"/>
                <w:szCs w:val="22"/>
              </w:rPr>
            </w:pPr>
          </w:p>
        </w:tc>
      </w:tr>
      <w:tr w:rsidR="00467A5E" w:rsidRPr="00032772" w14:paraId="494D3CD5" w14:textId="77777777" w:rsidTr="00D05DC2">
        <w:tc>
          <w:tcPr>
            <w:tcW w:w="538" w:type="dxa"/>
          </w:tcPr>
          <w:p w14:paraId="0DE58FE2"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W</w:t>
            </w:r>
          </w:p>
        </w:tc>
        <w:tc>
          <w:tcPr>
            <w:tcW w:w="2182" w:type="dxa"/>
          </w:tcPr>
          <w:p w14:paraId="3ACD8CF8"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Signature:</w:t>
            </w:r>
          </w:p>
        </w:tc>
        <w:tc>
          <w:tcPr>
            <w:tcW w:w="5218" w:type="dxa"/>
            <w:gridSpan w:val="2"/>
          </w:tcPr>
          <w:p w14:paraId="7AA5E4F3" w14:textId="77777777" w:rsidR="00467A5E" w:rsidRPr="00032772" w:rsidRDefault="00467A5E" w:rsidP="00C73172">
            <w:pPr>
              <w:pStyle w:val="XExecution"/>
              <w:spacing w:line="240" w:lineRule="auto"/>
              <w:rPr>
                <w:rFonts w:ascii="Arial" w:hAnsi="Arial"/>
                <w:szCs w:val="22"/>
              </w:rPr>
            </w:pPr>
          </w:p>
        </w:tc>
      </w:tr>
      <w:tr w:rsidR="00467A5E" w:rsidRPr="00032772" w14:paraId="12E19C47" w14:textId="77777777" w:rsidTr="00D05DC2">
        <w:tc>
          <w:tcPr>
            <w:tcW w:w="538" w:type="dxa"/>
          </w:tcPr>
          <w:p w14:paraId="33238947"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I</w:t>
            </w:r>
          </w:p>
        </w:tc>
        <w:tc>
          <w:tcPr>
            <w:tcW w:w="2182" w:type="dxa"/>
          </w:tcPr>
          <w:p w14:paraId="755630B9"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Name:</w:t>
            </w:r>
          </w:p>
        </w:tc>
        <w:tc>
          <w:tcPr>
            <w:tcW w:w="5218" w:type="dxa"/>
            <w:gridSpan w:val="2"/>
          </w:tcPr>
          <w:p w14:paraId="06981170" w14:textId="77777777" w:rsidR="00467A5E" w:rsidRPr="00032772" w:rsidRDefault="00467A5E" w:rsidP="00C73172">
            <w:pPr>
              <w:pStyle w:val="XExecution"/>
              <w:spacing w:line="240" w:lineRule="auto"/>
              <w:rPr>
                <w:rFonts w:ascii="Arial" w:hAnsi="Arial"/>
                <w:szCs w:val="22"/>
              </w:rPr>
            </w:pPr>
          </w:p>
        </w:tc>
      </w:tr>
      <w:tr w:rsidR="00467A5E" w:rsidRPr="00032772" w14:paraId="0BD17C65" w14:textId="77777777" w:rsidTr="00D05DC2">
        <w:tc>
          <w:tcPr>
            <w:tcW w:w="538" w:type="dxa"/>
          </w:tcPr>
          <w:p w14:paraId="7435182C"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T</w:t>
            </w:r>
          </w:p>
        </w:tc>
        <w:tc>
          <w:tcPr>
            <w:tcW w:w="2182" w:type="dxa"/>
          </w:tcPr>
          <w:p w14:paraId="33ED3BA8"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Address:</w:t>
            </w:r>
          </w:p>
        </w:tc>
        <w:tc>
          <w:tcPr>
            <w:tcW w:w="5218" w:type="dxa"/>
            <w:gridSpan w:val="2"/>
          </w:tcPr>
          <w:p w14:paraId="2F16769F" w14:textId="77777777" w:rsidR="00467A5E" w:rsidRPr="00032772" w:rsidRDefault="00467A5E" w:rsidP="00C73172">
            <w:pPr>
              <w:pStyle w:val="XExecution"/>
              <w:spacing w:line="240" w:lineRule="auto"/>
              <w:rPr>
                <w:rFonts w:ascii="Arial" w:hAnsi="Arial"/>
                <w:szCs w:val="22"/>
              </w:rPr>
            </w:pPr>
          </w:p>
        </w:tc>
      </w:tr>
      <w:tr w:rsidR="00467A5E" w:rsidRPr="00032772" w14:paraId="044D3543" w14:textId="77777777" w:rsidTr="00D05DC2">
        <w:tc>
          <w:tcPr>
            <w:tcW w:w="538" w:type="dxa"/>
          </w:tcPr>
          <w:p w14:paraId="7E9DDEDE"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N</w:t>
            </w:r>
          </w:p>
        </w:tc>
        <w:tc>
          <w:tcPr>
            <w:tcW w:w="2182" w:type="dxa"/>
          </w:tcPr>
          <w:p w14:paraId="097BE2FD" w14:textId="77777777" w:rsidR="00467A5E" w:rsidRPr="00032772" w:rsidRDefault="00467A5E" w:rsidP="00C73172">
            <w:pPr>
              <w:pStyle w:val="XExecution"/>
              <w:spacing w:line="240" w:lineRule="auto"/>
              <w:rPr>
                <w:rFonts w:ascii="Arial" w:hAnsi="Arial"/>
                <w:szCs w:val="22"/>
              </w:rPr>
            </w:pPr>
          </w:p>
        </w:tc>
        <w:tc>
          <w:tcPr>
            <w:tcW w:w="5218" w:type="dxa"/>
            <w:gridSpan w:val="2"/>
          </w:tcPr>
          <w:p w14:paraId="70BFAC98" w14:textId="77777777" w:rsidR="00467A5E" w:rsidRPr="00032772" w:rsidRDefault="00467A5E" w:rsidP="00C73172">
            <w:pPr>
              <w:pStyle w:val="XExecution"/>
              <w:spacing w:line="240" w:lineRule="auto"/>
              <w:rPr>
                <w:rFonts w:ascii="Arial" w:hAnsi="Arial"/>
                <w:szCs w:val="22"/>
              </w:rPr>
            </w:pPr>
          </w:p>
        </w:tc>
      </w:tr>
      <w:tr w:rsidR="00467A5E" w:rsidRPr="00032772" w14:paraId="1EE26D8A" w14:textId="77777777" w:rsidTr="00D05DC2">
        <w:tc>
          <w:tcPr>
            <w:tcW w:w="538" w:type="dxa"/>
          </w:tcPr>
          <w:p w14:paraId="21011080"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E</w:t>
            </w:r>
          </w:p>
        </w:tc>
        <w:tc>
          <w:tcPr>
            <w:tcW w:w="2182" w:type="dxa"/>
          </w:tcPr>
          <w:p w14:paraId="40E2CB14" w14:textId="77777777" w:rsidR="00467A5E" w:rsidRPr="00032772" w:rsidRDefault="00467A5E" w:rsidP="00C73172">
            <w:pPr>
              <w:pStyle w:val="XExecution"/>
              <w:spacing w:line="240" w:lineRule="auto"/>
              <w:rPr>
                <w:rFonts w:ascii="Arial" w:hAnsi="Arial"/>
                <w:szCs w:val="22"/>
              </w:rPr>
            </w:pPr>
          </w:p>
        </w:tc>
        <w:tc>
          <w:tcPr>
            <w:tcW w:w="5218" w:type="dxa"/>
            <w:gridSpan w:val="2"/>
          </w:tcPr>
          <w:p w14:paraId="57958A2B" w14:textId="77777777" w:rsidR="00467A5E" w:rsidRPr="00032772" w:rsidRDefault="00467A5E" w:rsidP="00C73172">
            <w:pPr>
              <w:pStyle w:val="XExecution"/>
              <w:spacing w:line="240" w:lineRule="auto"/>
              <w:rPr>
                <w:rFonts w:ascii="Arial" w:hAnsi="Arial"/>
                <w:szCs w:val="22"/>
              </w:rPr>
            </w:pPr>
          </w:p>
        </w:tc>
      </w:tr>
      <w:tr w:rsidR="00467A5E" w:rsidRPr="00032772" w14:paraId="71A0BD24" w14:textId="77777777" w:rsidTr="00D05DC2">
        <w:tc>
          <w:tcPr>
            <w:tcW w:w="538" w:type="dxa"/>
          </w:tcPr>
          <w:p w14:paraId="6F90F968"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S</w:t>
            </w:r>
          </w:p>
        </w:tc>
        <w:tc>
          <w:tcPr>
            <w:tcW w:w="2182" w:type="dxa"/>
          </w:tcPr>
          <w:p w14:paraId="27BD066A" w14:textId="77777777" w:rsidR="00467A5E" w:rsidRPr="00032772" w:rsidRDefault="00467A5E" w:rsidP="00C73172">
            <w:pPr>
              <w:pStyle w:val="XExecution"/>
              <w:spacing w:line="240" w:lineRule="auto"/>
              <w:rPr>
                <w:rFonts w:ascii="Arial" w:hAnsi="Arial"/>
                <w:szCs w:val="22"/>
              </w:rPr>
            </w:pPr>
          </w:p>
        </w:tc>
        <w:tc>
          <w:tcPr>
            <w:tcW w:w="5218" w:type="dxa"/>
            <w:gridSpan w:val="2"/>
          </w:tcPr>
          <w:p w14:paraId="19ABDF43" w14:textId="77777777" w:rsidR="00467A5E" w:rsidRPr="00032772" w:rsidRDefault="00467A5E" w:rsidP="00C73172">
            <w:pPr>
              <w:pStyle w:val="XExecution"/>
              <w:spacing w:line="240" w:lineRule="auto"/>
              <w:rPr>
                <w:rFonts w:ascii="Arial" w:hAnsi="Arial"/>
                <w:szCs w:val="22"/>
              </w:rPr>
            </w:pPr>
          </w:p>
        </w:tc>
      </w:tr>
      <w:tr w:rsidR="00467A5E" w:rsidRPr="00032772" w14:paraId="56430123" w14:textId="77777777" w:rsidTr="00D05DC2">
        <w:tc>
          <w:tcPr>
            <w:tcW w:w="538" w:type="dxa"/>
          </w:tcPr>
          <w:p w14:paraId="3E8509EF"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S</w:t>
            </w:r>
          </w:p>
        </w:tc>
        <w:tc>
          <w:tcPr>
            <w:tcW w:w="2182" w:type="dxa"/>
          </w:tcPr>
          <w:p w14:paraId="10DAF968"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Occupation:</w:t>
            </w:r>
          </w:p>
        </w:tc>
        <w:tc>
          <w:tcPr>
            <w:tcW w:w="5218" w:type="dxa"/>
            <w:gridSpan w:val="2"/>
          </w:tcPr>
          <w:p w14:paraId="3B9ECD9E" w14:textId="77777777" w:rsidR="00467A5E" w:rsidRPr="00032772" w:rsidRDefault="00467A5E" w:rsidP="00C73172">
            <w:pPr>
              <w:pStyle w:val="XExecution"/>
              <w:spacing w:line="240" w:lineRule="auto"/>
              <w:rPr>
                <w:rFonts w:ascii="Arial" w:hAnsi="Arial"/>
                <w:szCs w:val="22"/>
              </w:rPr>
            </w:pPr>
          </w:p>
        </w:tc>
      </w:tr>
    </w:tbl>
    <w:p w14:paraId="638F7447" w14:textId="77777777" w:rsidR="00467A5E" w:rsidRPr="00032772" w:rsidRDefault="00467A5E" w:rsidP="00C73172">
      <w:pPr>
        <w:rPr>
          <w:sz w:val="22"/>
          <w:szCs w:val="22"/>
        </w:rPr>
      </w:pPr>
    </w:p>
    <w:p w14:paraId="116CBC76" w14:textId="77777777" w:rsidR="00467A5E" w:rsidRPr="00032772" w:rsidRDefault="00467A5E" w:rsidP="00C73172">
      <w:pPr>
        <w:rPr>
          <w:sz w:val="22"/>
          <w:szCs w:val="22"/>
        </w:rPr>
      </w:pPr>
    </w:p>
    <w:tbl>
      <w:tblPr>
        <w:tblW w:w="0" w:type="auto"/>
        <w:tblInd w:w="108" w:type="dxa"/>
        <w:tblLayout w:type="fixed"/>
        <w:tblLook w:val="0000" w:firstRow="0" w:lastRow="0" w:firstColumn="0" w:lastColumn="0" w:noHBand="0" w:noVBand="0"/>
      </w:tblPr>
      <w:tblGrid>
        <w:gridCol w:w="538"/>
        <w:gridCol w:w="2182"/>
        <w:gridCol w:w="1249"/>
        <w:gridCol w:w="3969"/>
      </w:tblGrid>
      <w:tr w:rsidR="00467A5E" w:rsidRPr="00032772" w14:paraId="02BE2091" w14:textId="77777777" w:rsidTr="00A26B99">
        <w:tc>
          <w:tcPr>
            <w:tcW w:w="3969" w:type="dxa"/>
            <w:gridSpan w:val="3"/>
          </w:tcPr>
          <w:p w14:paraId="1386A73A" w14:textId="45A49607" w:rsidR="00467A5E" w:rsidRPr="00032772" w:rsidRDefault="00467A5E" w:rsidP="00F35C4B">
            <w:pPr>
              <w:pStyle w:val="XExecution"/>
              <w:spacing w:line="240" w:lineRule="auto"/>
              <w:rPr>
                <w:rFonts w:ascii="Arial" w:hAnsi="Arial"/>
                <w:szCs w:val="22"/>
              </w:rPr>
            </w:pPr>
            <w:r w:rsidRPr="00032772">
              <w:rPr>
                <w:rFonts w:ascii="Arial" w:hAnsi="Arial"/>
                <w:szCs w:val="22"/>
              </w:rPr>
              <w:t xml:space="preserve">SIGNED AS A DEED by </w:t>
            </w:r>
            <w:r w:rsidR="00A961F0" w:rsidRPr="00032772">
              <w:rPr>
                <w:rFonts w:ascii="Arial" w:hAnsi="Arial"/>
                <w:b/>
                <w:szCs w:val="22"/>
              </w:rPr>
              <w:t xml:space="preserve"> </w:t>
            </w:r>
            <w:r w:rsidR="00A961F0" w:rsidRPr="00032772">
              <w:rPr>
                <w:rFonts w:ascii="Arial" w:hAnsi="Arial"/>
                <w:szCs w:val="22"/>
              </w:rPr>
              <w:t>[</w:t>
            </w:r>
            <w:r w:rsidR="00F35C4B">
              <w:rPr>
                <w:rFonts w:ascii="Arial" w:hAnsi="Arial"/>
                <w:smallCaps/>
                <w:szCs w:val="22"/>
              </w:rPr>
              <w:t>LICENSOR</w:t>
            </w:r>
            <w:r w:rsidR="00A961F0" w:rsidRPr="00032772">
              <w:rPr>
                <w:rFonts w:ascii="Arial" w:hAnsi="Arial"/>
                <w:szCs w:val="22"/>
              </w:rPr>
              <w:t>]</w:t>
            </w:r>
            <w:r w:rsidRPr="00032772">
              <w:rPr>
                <w:rFonts w:ascii="Arial" w:hAnsi="Arial"/>
                <w:szCs w:val="22"/>
              </w:rPr>
              <w:t xml:space="preserve"> in the presence of:</w:t>
            </w:r>
          </w:p>
        </w:tc>
        <w:tc>
          <w:tcPr>
            <w:tcW w:w="2182" w:type="dxa"/>
          </w:tcPr>
          <w:p w14:paraId="2FCA23EE"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w:t>
            </w:r>
          </w:p>
          <w:p w14:paraId="78D11C5A"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w:t>
            </w:r>
          </w:p>
          <w:p w14:paraId="0939A00F"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w:t>
            </w:r>
          </w:p>
        </w:tc>
      </w:tr>
      <w:tr w:rsidR="00467A5E" w:rsidRPr="00032772" w14:paraId="3E76F3C4" w14:textId="77777777" w:rsidTr="00A26B99">
        <w:tc>
          <w:tcPr>
            <w:tcW w:w="538" w:type="dxa"/>
          </w:tcPr>
          <w:p w14:paraId="52F4083B" w14:textId="77777777" w:rsidR="00467A5E" w:rsidRPr="00032772" w:rsidRDefault="00467A5E" w:rsidP="00C73172">
            <w:pPr>
              <w:rPr>
                <w:sz w:val="22"/>
                <w:szCs w:val="22"/>
              </w:rPr>
            </w:pPr>
          </w:p>
        </w:tc>
        <w:tc>
          <w:tcPr>
            <w:tcW w:w="2182" w:type="dxa"/>
          </w:tcPr>
          <w:p w14:paraId="76ECAA0E" w14:textId="77777777" w:rsidR="00467A5E" w:rsidRPr="00032772" w:rsidRDefault="00467A5E" w:rsidP="00C73172">
            <w:pPr>
              <w:rPr>
                <w:sz w:val="22"/>
                <w:szCs w:val="22"/>
              </w:rPr>
            </w:pPr>
          </w:p>
        </w:tc>
        <w:tc>
          <w:tcPr>
            <w:tcW w:w="1247" w:type="dxa"/>
          </w:tcPr>
          <w:p w14:paraId="7044DE22" w14:textId="77777777" w:rsidR="00467A5E" w:rsidRPr="00032772" w:rsidRDefault="00467A5E" w:rsidP="00C73172">
            <w:pPr>
              <w:rPr>
                <w:sz w:val="22"/>
                <w:szCs w:val="22"/>
              </w:rPr>
            </w:pPr>
          </w:p>
        </w:tc>
        <w:tc>
          <w:tcPr>
            <w:tcW w:w="3969" w:type="dxa"/>
          </w:tcPr>
          <w:p w14:paraId="1D0AB2B8" w14:textId="77777777" w:rsidR="00467A5E" w:rsidRPr="00032772" w:rsidRDefault="00467A5E" w:rsidP="00C73172">
            <w:pPr>
              <w:rPr>
                <w:sz w:val="22"/>
                <w:szCs w:val="22"/>
              </w:rPr>
            </w:pPr>
          </w:p>
        </w:tc>
      </w:tr>
      <w:tr w:rsidR="00467A5E" w:rsidRPr="00032772" w14:paraId="0E49127E" w14:textId="77777777" w:rsidTr="00A26B99">
        <w:tc>
          <w:tcPr>
            <w:tcW w:w="538" w:type="dxa"/>
          </w:tcPr>
          <w:p w14:paraId="74728582"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W</w:t>
            </w:r>
          </w:p>
        </w:tc>
        <w:tc>
          <w:tcPr>
            <w:tcW w:w="2182" w:type="dxa"/>
          </w:tcPr>
          <w:p w14:paraId="6878CE3A"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Signature:</w:t>
            </w:r>
          </w:p>
        </w:tc>
        <w:tc>
          <w:tcPr>
            <w:tcW w:w="5216" w:type="dxa"/>
            <w:gridSpan w:val="2"/>
          </w:tcPr>
          <w:p w14:paraId="7D8C669A" w14:textId="77777777" w:rsidR="00467A5E" w:rsidRPr="00032772" w:rsidRDefault="00467A5E" w:rsidP="00C73172">
            <w:pPr>
              <w:pStyle w:val="XExecution"/>
              <w:spacing w:line="240" w:lineRule="auto"/>
              <w:rPr>
                <w:rFonts w:ascii="Arial" w:hAnsi="Arial"/>
                <w:szCs w:val="22"/>
              </w:rPr>
            </w:pPr>
          </w:p>
        </w:tc>
      </w:tr>
      <w:tr w:rsidR="00467A5E" w:rsidRPr="00032772" w14:paraId="3BCF4602" w14:textId="77777777" w:rsidTr="00A26B99">
        <w:tc>
          <w:tcPr>
            <w:tcW w:w="538" w:type="dxa"/>
          </w:tcPr>
          <w:p w14:paraId="245718A8"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I</w:t>
            </w:r>
          </w:p>
        </w:tc>
        <w:tc>
          <w:tcPr>
            <w:tcW w:w="2182" w:type="dxa"/>
          </w:tcPr>
          <w:p w14:paraId="3C59B74E"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Name:</w:t>
            </w:r>
          </w:p>
        </w:tc>
        <w:tc>
          <w:tcPr>
            <w:tcW w:w="5216" w:type="dxa"/>
            <w:gridSpan w:val="2"/>
          </w:tcPr>
          <w:p w14:paraId="58D9EFBF" w14:textId="77777777" w:rsidR="00467A5E" w:rsidRPr="00032772" w:rsidRDefault="00467A5E" w:rsidP="00C73172">
            <w:pPr>
              <w:pStyle w:val="XExecution"/>
              <w:spacing w:line="240" w:lineRule="auto"/>
              <w:rPr>
                <w:rFonts w:ascii="Arial" w:hAnsi="Arial"/>
                <w:szCs w:val="22"/>
              </w:rPr>
            </w:pPr>
          </w:p>
        </w:tc>
      </w:tr>
      <w:tr w:rsidR="00467A5E" w:rsidRPr="00032772" w14:paraId="4A570C6C" w14:textId="77777777" w:rsidTr="00A26B99">
        <w:tc>
          <w:tcPr>
            <w:tcW w:w="538" w:type="dxa"/>
          </w:tcPr>
          <w:p w14:paraId="19BD897B"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T</w:t>
            </w:r>
          </w:p>
        </w:tc>
        <w:tc>
          <w:tcPr>
            <w:tcW w:w="2182" w:type="dxa"/>
          </w:tcPr>
          <w:p w14:paraId="174FE37E"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Address:</w:t>
            </w:r>
          </w:p>
        </w:tc>
        <w:tc>
          <w:tcPr>
            <w:tcW w:w="5216" w:type="dxa"/>
            <w:gridSpan w:val="2"/>
          </w:tcPr>
          <w:p w14:paraId="6ED707E7" w14:textId="77777777" w:rsidR="00467A5E" w:rsidRPr="00032772" w:rsidRDefault="00467A5E" w:rsidP="00C73172">
            <w:pPr>
              <w:pStyle w:val="XExecution"/>
              <w:spacing w:line="240" w:lineRule="auto"/>
              <w:rPr>
                <w:rFonts w:ascii="Arial" w:hAnsi="Arial"/>
                <w:szCs w:val="22"/>
              </w:rPr>
            </w:pPr>
          </w:p>
        </w:tc>
      </w:tr>
      <w:tr w:rsidR="00467A5E" w:rsidRPr="00032772" w14:paraId="13C623AF" w14:textId="77777777" w:rsidTr="00A26B99">
        <w:tc>
          <w:tcPr>
            <w:tcW w:w="538" w:type="dxa"/>
          </w:tcPr>
          <w:p w14:paraId="08846D78"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N</w:t>
            </w:r>
          </w:p>
        </w:tc>
        <w:tc>
          <w:tcPr>
            <w:tcW w:w="2182" w:type="dxa"/>
          </w:tcPr>
          <w:p w14:paraId="5B684D17" w14:textId="77777777" w:rsidR="00467A5E" w:rsidRPr="00032772" w:rsidRDefault="00467A5E" w:rsidP="00C73172">
            <w:pPr>
              <w:pStyle w:val="XExecution"/>
              <w:spacing w:line="240" w:lineRule="auto"/>
              <w:rPr>
                <w:rFonts w:ascii="Arial" w:hAnsi="Arial"/>
                <w:szCs w:val="22"/>
              </w:rPr>
            </w:pPr>
          </w:p>
        </w:tc>
        <w:tc>
          <w:tcPr>
            <w:tcW w:w="5216" w:type="dxa"/>
            <w:gridSpan w:val="2"/>
          </w:tcPr>
          <w:p w14:paraId="4B62438C" w14:textId="77777777" w:rsidR="00467A5E" w:rsidRPr="00032772" w:rsidRDefault="00467A5E" w:rsidP="00C73172">
            <w:pPr>
              <w:pStyle w:val="XExecution"/>
              <w:spacing w:line="240" w:lineRule="auto"/>
              <w:rPr>
                <w:rFonts w:ascii="Arial" w:hAnsi="Arial"/>
                <w:szCs w:val="22"/>
              </w:rPr>
            </w:pPr>
          </w:p>
        </w:tc>
      </w:tr>
      <w:tr w:rsidR="00467A5E" w:rsidRPr="00032772" w14:paraId="5358FC5A" w14:textId="77777777" w:rsidTr="00A26B99">
        <w:tc>
          <w:tcPr>
            <w:tcW w:w="538" w:type="dxa"/>
          </w:tcPr>
          <w:p w14:paraId="3353B18A"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E</w:t>
            </w:r>
          </w:p>
        </w:tc>
        <w:tc>
          <w:tcPr>
            <w:tcW w:w="2182" w:type="dxa"/>
          </w:tcPr>
          <w:p w14:paraId="2CCEC11E" w14:textId="77777777" w:rsidR="00467A5E" w:rsidRPr="00032772" w:rsidRDefault="00467A5E" w:rsidP="00C73172">
            <w:pPr>
              <w:pStyle w:val="XExecution"/>
              <w:spacing w:line="240" w:lineRule="auto"/>
              <w:rPr>
                <w:rFonts w:ascii="Arial" w:hAnsi="Arial"/>
                <w:szCs w:val="22"/>
              </w:rPr>
            </w:pPr>
          </w:p>
        </w:tc>
        <w:tc>
          <w:tcPr>
            <w:tcW w:w="5216" w:type="dxa"/>
            <w:gridSpan w:val="2"/>
          </w:tcPr>
          <w:p w14:paraId="12D36867" w14:textId="77777777" w:rsidR="00467A5E" w:rsidRPr="00032772" w:rsidRDefault="00467A5E" w:rsidP="00C73172">
            <w:pPr>
              <w:pStyle w:val="XExecution"/>
              <w:spacing w:line="240" w:lineRule="auto"/>
              <w:rPr>
                <w:rFonts w:ascii="Arial" w:hAnsi="Arial"/>
                <w:szCs w:val="22"/>
              </w:rPr>
            </w:pPr>
          </w:p>
        </w:tc>
      </w:tr>
      <w:tr w:rsidR="00467A5E" w:rsidRPr="00032772" w14:paraId="41F23BA2" w14:textId="77777777" w:rsidTr="00A26B99">
        <w:tc>
          <w:tcPr>
            <w:tcW w:w="538" w:type="dxa"/>
          </w:tcPr>
          <w:p w14:paraId="17D5E6BC"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S</w:t>
            </w:r>
          </w:p>
        </w:tc>
        <w:tc>
          <w:tcPr>
            <w:tcW w:w="2182" w:type="dxa"/>
          </w:tcPr>
          <w:p w14:paraId="04016C34" w14:textId="77777777" w:rsidR="00467A5E" w:rsidRPr="00032772" w:rsidRDefault="00467A5E" w:rsidP="00C73172">
            <w:pPr>
              <w:pStyle w:val="XExecution"/>
              <w:spacing w:line="240" w:lineRule="auto"/>
              <w:rPr>
                <w:rFonts w:ascii="Arial" w:hAnsi="Arial"/>
                <w:szCs w:val="22"/>
              </w:rPr>
            </w:pPr>
          </w:p>
        </w:tc>
        <w:tc>
          <w:tcPr>
            <w:tcW w:w="5216" w:type="dxa"/>
            <w:gridSpan w:val="2"/>
          </w:tcPr>
          <w:p w14:paraId="45A0B951" w14:textId="77777777" w:rsidR="00467A5E" w:rsidRPr="00032772" w:rsidRDefault="00467A5E" w:rsidP="00C73172">
            <w:pPr>
              <w:pStyle w:val="XExecution"/>
              <w:spacing w:line="240" w:lineRule="auto"/>
              <w:rPr>
                <w:rFonts w:ascii="Arial" w:hAnsi="Arial"/>
                <w:szCs w:val="22"/>
              </w:rPr>
            </w:pPr>
          </w:p>
        </w:tc>
      </w:tr>
      <w:tr w:rsidR="00467A5E" w:rsidRPr="00032772" w14:paraId="7051DD56" w14:textId="77777777" w:rsidTr="00A26B99">
        <w:tc>
          <w:tcPr>
            <w:tcW w:w="538" w:type="dxa"/>
          </w:tcPr>
          <w:p w14:paraId="04E67C37"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S</w:t>
            </w:r>
          </w:p>
        </w:tc>
        <w:tc>
          <w:tcPr>
            <w:tcW w:w="2182" w:type="dxa"/>
          </w:tcPr>
          <w:p w14:paraId="1937EC9A" w14:textId="77777777" w:rsidR="00467A5E" w:rsidRPr="00032772" w:rsidRDefault="00467A5E" w:rsidP="00C73172">
            <w:pPr>
              <w:pStyle w:val="XExecution"/>
              <w:spacing w:line="240" w:lineRule="auto"/>
              <w:rPr>
                <w:rFonts w:ascii="Arial" w:hAnsi="Arial"/>
                <w:szCs w:val="22"/>
              </w:rPr>
            </w:pPr>
            <w:r w:rsidRPr="00032772">
              <w:rPr>
                <w:rFonts w:ascii="Arial" w:hAnsi="Arial"/>
                <w:szCs w:val="22"/>
              </w:rPr>
              <w:t>Occupation:</w:t>
            </w:r>
          </w:p>
        </w:tc>
        <w:tc>
          <w:tcPr>
            <w:tcW w:w="5216" w:type="dxa"/>
            <w:gridSpan w:val="2"/>
          </w:tcPr>
          <w:p w14:paraId="117C8047" w14:textId="77777777" w:rsidR="00467A5E" w:rsidRPr="00032772" w:rsidRDefault="00467A5E" w:rsidP="00C73172">
            <w:pPr>
              <w:pStyle w:val="XExecution"/>
              <w:spacing w:line="240" w:lineRule="auto"/>
              <w:rPr>
                <w:rFonts w:ascii="Arial" w:hAnsi="Arial"/>
                <w:szCs w:val="22"/>
              </w:rPr>
            </w:pPr>
          </w:p>
        </w:tc>
      </w:tr>
    </w:tbl>
    <w:p w14:paraId="0FA51944" w14:textId="77777777" w:rsidR="00402521" w:rsidRPr="00032772" w:rsidRDefault="00402521" w:rsidP="00C73172">
      <w:pPr>
        <w:pStyle w:val="Contract2CharCharChar"/>
        <w:numPr>
          <w:ilvl w:val="0"/>
          <w:numId w:val="0"/>
        </w:numPr>
        <w:spacing w:line="240" w:lineRule="auto"/>
        <w:ind w:left="567"/>
        <w:jc w:val="both"/>
        <w:rPr>
          <w:rFonts w:ascii="Arial" w:hAnsi="Arial"/>
          <w:szCs w:val="22"/>
        </w:rPr>
      </w:pPr>
    </w:p>
    <w:p w14:paraId="4BC70445" w14:textId="77777777" w:rsidR="00402521" w:rsidRPr="0005091C" w:rsidRDefault="00CE05CE" w:rsidP="00C73172">
      <w:pPr>
        <w:pStyle w:val="Contract2CharCharChar"/>
        <w:numPr>
          <w:ilvl w:val="0"/>
          <w:numId w:val="0"/>
        </w:numPr>
        <w:spacing w:line="240" w:lineRule="auto"/>
        <w:ind w:left="567"/>
        <w:jc w:val="center"/>
        <w:rPr>
          <w:rFonts w:ascii="Arial" w:hAnsi="Arial"/>
          <w:b/>
          <w:smallCaps/>
          <w:szCs w:val="22"/>
          <w:u w:val="single"/>
        </w:rPr>
      </w:pPr>
      <w:r w:rsidRPr="00032772">
        <w:rPr>
          <w:rFonts w:ascii="Arial" w:hAnsi="Arial"/>
          <w:szCs w:val="22"/>
        </w:rPr>
        <w:br w:type="page"/>
      </w:r>
      <w:r w:rsidRPr="0005091C">
        <w:rPr>
          <w:rFonts w:ascii="Arial" w:hAnsi="Arial"/>
          <w:b/>
          <w:smallCaps/>
          <w:szCs w:val="22"/>
          <w:u w:val="single"/>
        </w:rPr>
        <w:lastRenderedPageBreak/>
        <w:t>Schedule 1</w:t>
      </w:r>
    </w:p>
    <w:p w14:paraId="4B0C5FCF" w14:textId="77777777" w:rsidR="00CE05CE" w:rsidRPr="00032772" w:rsidRDefault="00CE05CE" w:rsidP="009360A6">
      <w:pPr>
        <w:pStyle w:val="Contract2CharCharChar"/>
        <w:numPr>
          <w:ilvl w:val="0"/>
          <w:numId w:val="0"/>
        </w:numPr>
        <w:spacing w:before="120" w:after="120" w:line="240" w:lineRule="auto"/>
        <w:ind w:left="567"/>
        <w:rPr>
          <w:rFonts w:ascii="Arial" w:hAnsi="Arial"/>
          <w:b/>
          <w:smallCaps/>
          <w:szCs w:val="24"/>
        </w:rPr>
      </w:pPr>
      <w:r w:rsidRPr="00032772">
        <w:rPr>
          <w:rFonts w:ascii="Arial" w:hAnsi="Arial"/>
          <w:b/>
          <w:smallCaps/>
          <w:szCs w:val="24"/>
        </w:rPr>
        <w:t>Additional Territories Agreement</w:t>
      </w:r>
    </w:p>
    <w:p w14:paraId="34C46782" w14:textId="0958B2D3" w:rsidR="003927FD" w:rsidRPr="00032772" w:rsidRDefault="003927FD" w:rsidP="009360A6">
      <w:pPr>
        <w:pStyle w:val="Contract2CharCharChar"/>
        <w:numPr>
          <w:ilvl w:val="0"/>
          <w:numId w:val="0"/>
        </w:numPr>
        <w:spacing w:before="120" w:after="120" w:line="240" w:lineRule="auto"/>
        <w:ind w:left="567"/>
        <w:rPr>
          <w:rFonts w:ascii="Arial" w:hAnsi="Arial"/>
          <w:szCs w:val="22"/>
        </w:rPr>
      </w:pPr>
      <w:r w:rsidRPr="00032772">
        <w:rPr>
          <w:rFonts w:ascii="Arial" w:hAnsi="Arial"/>
          <w:szCs w:val="22"/>
        </w:rPr>
        <w:t>Dated</w:t>
      </w:r>
      <w:r w:rsidRPr="00032772">
        <w:rPr>
          <w:rFonts w:ascii="Arial" w:hAnsi="Arial"/>
          <w:szCs w:val="22"/>
        </w:rPr>
        <w:tab/>
      </w:r>
      <w:r w:rsidRPr="00032772">
        <w:rPr>
          <w:rFonts w:ascii="Arial" w:hAnsi="Arial"/>
          <w:szCs w:val="22"/>
        </w:rPr>
        <w:tab/>
      </w:r>
      <w:r w:rsidRPr="00032772">
        <w:rPr>
          <w:rFonts w:ascii="Arial" w:hAnsi="Arial"/>
          <w:szCs w:val="22"/>
        </w:rPr>
        <w:tab/>
        <w:t>20[1</w:t>
      </w:r>
      <w:r w:rsidR="00A961F0" w:rsidRPr="00032772">
        <w:rPr>
          <w:rFonts w:ascii="Arial" w:hAnsi="Arial"/>
          <w:szCs w:val="22"/>
        </w:rPr>
        <w:t>5</w:t>
      </w:r>
      <w:r w:rsidRPr="00032772">
        <w:rPr>
          <w:rFonts w:ascii="Arial" w:hAnsi="Arial"/>
          <w:szCs w:val="22"/>
        </w:rPr>
        <w:t>]</w:t>
      </w:r>
    </w:p>
    <w:p w14:paraId="6DC3C1DD" w14:textId="77777777" w:rsidR="00CE05CE" w:rsidRPr="00032772" w:rsidRDefault="003927FD" w:rsidP="009360A6">
      <w:pPr>
        <w:pStyle w:val="Contract2CharCharChar"/>
        <w:numPr>
          <w:ilvl w:val="0"/>
          <w:numId w:val="0"/>
        </w:numPr>
        <w:spacing w:before="120" w:after="120" w:line="240" w:lineRule="auto"/>
        <w:ind w:left="567"/>
        <w:rPr>
          <w:rFonts w:ascii="Arial" w:hAnsi="Arial"/>
          <w:szCs w:val="22"/>
        </w:rPr>
      </w:pPr>
      <w:r w:rsidRPr="00032772">
        <w:rPr>
          <w:rFonts w:ascii="Arial" w:hAnsi="Arial"/>
          <w:szCs w:val="22"/>
        </w:rPr>
        <w:t>B</w:t>
      </w:r>
      <w:r w:rsidR="00CE05CE" w:rsidRPr="00032772">
        <w:rPr>
          <w:rFonts w:ascii="Arial" w:hAnsi="Arial"/>
          <w:szCs w:val="22"/>
        </w:rPr>
        <w:t>etween</w:t>
      </w:r>
    </w:p>
    <w:p w14:paraId="09F11ABF" w14:textId="15A15842" w:rsidR="00CE05CE" w:rsidRPr="00032772" w:rsidRDefault="00A961F0" w:rsidP="009360A6">
      <w:pPr>
        <w:pStyle w:val="Contract2CharCharChar"/>
        <w:numPr>
          <w:ilvl w:val="0"/>
          <w:numId w:val="14"/>
        </w:numPr>
        <w:spacing w:before="120" w:after="120" w:line="240" w:lineRule="auto"/>
        <w:rPr>
          <w:rFonts w:ascii="Arial" w:hAnsi="Arial"/>
          <w:szCs w:val="22"/>
        </w:rPr>
      </w:pPr>
      <w:bookmarkStart w:id="38" w:name="OLE_LINK35"/>
      <w:bookmarkStart w:id="39" w:name="OLE_LINK36"/>
      <w:bookmarkStart w:id="40" w:name="OLE_LINK37"/>
      <w:r w:rsidRPr="00032772">
        <w:rPr>
          <w:rFonts w:ascii="Arial" w:hAnsi="Arial"/>
          <w:szCs w:val="22"/>
        </w:rPr>
        <w:t>[</w:t>
      </w:r>
      <w:r w:rsidRPr="00032772">
        <w:rPr>
          <w:rFonts w:ascii="Arial" w:hAnsi="Arial"/>
          <w:smallCaps/>
          <w:szCs w:val="22"/>
        </w:rPr>
        <w:t>Insert Party Name</w:t>
      </w:r>
      <w:r w:rsidRPr="00032772">
        <w:rPr>
          <w:rFonts w:ascii="Arial" w:hAnsi="Arial"/>
          <w:szCs w:val="22"/>
        </w:rPr>
        <w:t>]</w:t>
      </w:r>
      <w:bookmarkEnd w:id="38"/>
      <w:bookmarkEnd w:id="39"/>
      <w:bookmarkEnd w:id="40"/>
      <w:r w:rsidR="00F35C4B">
        <w:rPr>
          <w:rFonts w:ascii="Arial" w:hAnsi="Arial"/>
          <w:szCs w:val="22"/>
        </w:rPr>
        <w:t xml:space="preserve"> </w:t>
      </w:r>
      <w:r w:rsidRPr="00032772">
        <w:rPr>
          <w:rFonts w:ascii="Arial" w:hAnsi="Arial"/>
          <w:szCs w:val="22"/>
        </w:rPr>
        <w:t>(</w:t>
      </w:r>
      <w:r w:rsidR="00482816" w:rsidRPr="00032772">
        <w:rPr>
          <w:rFonts w:ascii="Arial" w:hAnsi="Arial"/>
          <w:b/>
          <w:szCs w:val="22"/>
        </w:rPr>
        <w:t>Licensee</w:t>
      </w:r>
      <w:r w:rsidR="00482816" w:rsidRPr="00032772">
        <w:rPr>
          <w:rFonts w:ascii="Arial" w:hAnsi="Arial"/>
          <w:szCs w:val="22"/>
        </w:rPr>
        <w:t>)</w:t>
      </w:r>
      <w:r w:rsidR="00CE05CE" w:rsidRPr="00032772">
        <w:rPr>
          <w:rFonts w:ascii="Arial" w:hAnsi="Arial"/>
          <w:szCs w:val="22"/>
        </w:rPr>
        <w:t>; and</w:t>
      </w:r>
    </w:p>
    <w:p w14:paraId="019BD4C0" w14:textId="7FBE30D3" w:rsidR="00CE05CE" w:rsidRPr="00032772" w:rsidRDefault="00A961F0" w:rsidP="009360A6">
      <w:pPr>
        <w:pStyle w:val="Contract2CharCharChar"/>
        <w:numPr>
          <w:ilvl w:val="0"/>
          <w:numId w:val="14"/>
        </w:numPr>
        <w:spacing w:before="120" w:after="120" w:line="240" w:lineRule="auto"/>
        <w:rPr>
          <w:rFonts w:ascii="Arial" w:hAnsi="Arial"/>
          <w:szCs w:val="22"/>
        </w:rPr>
      </w:pPr>
      <w:r w:rsidRPr="00032772">
        <w:rPr>
          <w:rFonts w:ascii="Arial" w:hAnsi="Arial"/>
          <w:szCs w:val="22"/>
        </w:rPr>
        <w:t>[</w:t>
      </w:r>
      <w:r w:rsidRPr="00032772">
        <w:rPr>
          <w:rFonts w:ascii="Arial" w:hAnsi="Arial"/>
          <w:smallCaps/>
          <w:szCs w:val="22"/>
        </w:rPr>
        <w:t>Insert Party Name</w:t>
      </w:r>
      <w:r w:rsidRPr="00032772">
        <w:rPr>
          <w:rFonts w:ascii="Arial" w:hAnsi="Arial"/>
          <w:szCs w:val="22"/>
        </w:rPr>
        <w:t>]</w:t>
      </w:r>
      <w:r w:rsidR="00F35C4B">
        <w:rPr>
          <w:rFonts w:ascii="Arial" w:hAnsi="Arial"/>
          <w:szCs w:val="22"/>
        </w:rPr>
        <w:t xml:space="preserve"> </w:t>
      </w:r>
      <w:r w:rsidR="00482816" w:rsidRPr="00032772">
        <w:rPr>
          <w:rFonts w:ascii="Arial" w:hAnsi="Arial"/>
          <w:szCs w:val="22"/>
        </w:rPr>
        <w:t>(</w:t>
      </w:r>
      <w:r w:rsidR="00482816" w:rsidRPr="00032772">
        <w:rPr>
          <w:rFonts w:ascii="Arial" w:hAnsi="Arial"/>
          <w:b/>
          <w:szCs w:val="22"/>
        </w:rPr>
        <w:t>Licensor</w:t>
      </w:r>
      <w:r w:rsidR="00482816" w:rsidRPr="00032772">
        <w:rPr>
          <w:rFonts w:ascii="Arial" w:hAnsi="Arial"/>
          <w:szCs w:val="22"/>
        </w:rPr>
        <w:t>).</w:t>
      </w:r>
    </w:p>
    <w:p w14:paraId="1DABF838" w14:textId="77777777" w:rsidR="00482816" w:rsidRPr="00032772" w:rsidRDefault="00482816" w:rsidP="009360A6">
      <w:pPr>
        <w:pStyle w:val="Contract2CharCharChar"/>
        <w:numPr>
          <w:ilvl w:val="0"/>
          <w:numId w:val="0"/>
        </w:numPr>
        <w:spacing w:before="120" w:after="120" w:line="240" w:lineRule="auto"/>
        <w:ind w:left="774" w:firstLine="153"/>
        <w:rPr>
          <w:rFonts w:ascii="Arial" w:hAnsi="Arial"/>
          <w:smallCaps/>
          <w:szCs w:val="22"/>
        </w:rPr>
      </w:pPr>
      <w:r w:rsidRPr="00032772">
        <w:rPr>
          <w:rFonts w:ascii="Arial" w:hAnsi="Arial"/>
          <w:b/>
          <w:smallCaps/>
          <w:szCs w:val="22"/>
        </w:rPr>
        <w:t>Agreed terms</w:t>
      </w:r>
      <w:r w:rsidRPr="00032772">
        <w:rPr>
          <w:rFonts w:ascii="Arial" w:hAnsi="Arial"/>
          <w:smallCaps/>
          <w:szCs w:val="22"/>
        </w:rPr>
        <w:t>:</w:t>
      </w:r>
    </w:p>
    <w:p w14:paraId="695E325D" w14:textId="3E641646" w:rsidR="00482816" w:rsidRPr="00032772" w:rsidRDefault="00482816" w:rsidP="00C73172">
      <w:pPr>
        <w:pStyle w:val="Contract2CharCharChar"/>
        <w:numPr>
          <w:ilvl w:val="0"/>
          <w:numId w:val="15"/>
        </w:numPr>
        <w:spacing w:line="240" w:lineRule="auto"/>
        <w:jc w:val="both"/>
        <w:rPr>
          <w:rFonts w:ascii="Arial" w:hAnsi="Arial"/>
          <w:szCs w:val="22"/>
        </w:rPr>
      </w:pPr>
      <w:r w:rsidRPr="00032772">
        <w:rPr>
          <w:rFonts w:ascii="Arial" w:hAnsi="Arial"/>
          <w:szCs w:val="22"/>
        </w:rPr>
        <w:t xml:space="preserve">Further to a </w:t>
      </w:r>
      <w:r w:rsidR="0005091C">
        <w:rPr>
          <w:rFonts w:ascii="Arial" w:hAnsi="Arial"/>
          <w:szCs w:val="22"/>
        </w:rPr>
        <w:t>L</w:t>
      </w:r>
      <w:r w:rsidRPr="00032772">
        <w:rPr>
          <w:rFonts w:ascii="Arial" w:hAnsi="Arial"/>
          <w:szCs w:val="22"/>
        </w:rPr>
        <w:t xml:space="preserve">icence </w:t>
      </w:r>
      <w:r w:rsidR="00F35C4B">
        <w:rPr>
          <w:rFonts w:ascii="Arial" w:hAnsi="Arial"/>
          <w:szCs w:val="22"/>
        </w:rPr>
        <w:t>A</w:t>
      </w:r>
      <w:r w:rsidRPr="00032772">
        <w:rPr>
          <w:rFonts w:ascii="Arial" w:hAnsi="Arial"/>
          <w:szCs w:val="22"/>
        </w:rPr>
        <w:t>greement dated [</w:t>
      </w:r>
      <w:r w:rsidR="00A961F0" w:rsidRPr="00032772">
        <w:rPr>
          <w:rFonts w:ascii="Arial" w:hAnsi="Arial"/>
          <w:smallCaps/>
          <w:szCs w:val="22"/>
        </w:rPr>
        <w:t>Insert Date</w:t>
      </w:r>
      <w:r w:rsidRPr="00032772">
        <w:rPr>
          <w:rFonts w:ascii="Arial" w:hAnsi="Arial"/>
          <w:szCs w:val="22"/>
        </w:rPr>
        <w:t>] between the Licensor and the Licensee, the parties agree that the following territories:</w:t>
      </w:r>
    </w:p>
    <w:p w14:paraId="5DBF1890" w14:textId="0F1A8CFB" w:rsidR="00482816" w:rsidRPr="00032772" w:rsidRDefault="00482816" w:rsidP="00C73172">
      <w:pPr>
        <w:pStyle w:val="Contract3"/>
        <w:spacing w:line="240" w:lineRule="auto"/>
        <w:ind w:hanging="174"/>
        <w:jc w:val="both"/>
        <w:rPr>
          <w:rFonts w:ascii="Arial" w:hAnsi="Arial"/>
        </w:rPr>
      </w:pPr>
      <w:r w:rsidRPr="00032772">
        <w:rPr>
          <w:rFonts w:ascii="Arial" w:hAnsi="Arial"/>
        </w:rPr>
        <w:t>[</w:t>
      </w:r>
      <w:r w:rsidR="00A961F0" w:rsidRPr="00032772">
        <w:rPr>
          <w:rFonts w:ascii="Arial" w:hAnsi="Arial"/>
          <w:smallCaps/>
        </w:rPr>
        <w:t>Insert Territory</w:t>
      </w:r>
      <w:r w:rsidRPr="00032772">
        <w:rPr>
          <w:rFonts w:ascii="Arial" w:hAnsi="Arial"/>
        </w:rPr>
        <w:t>]; and</w:t>
      </w:r>
    </w:p>
    <w:p w14:paraId="071E330B" w14:textId="2B4A8248" w:rsidR="00482816" w:rsidRPr="00032772" w:rsidRDefault="00482816" w:rsidP="00C73172">
      <w:pPr>
        <w:pStyle w:val="Contract3"/>
        <w:spacing w:line="240" w:lineRule="auto"/>
        <w:ind w:hanging="198"/>
        <w:jc w:val="both"/>
        <w:rPr>
          <w:rFonts w:ascii="Arial" w:hAnsi="Arial"/>
        </w:rPr>
      </w:pPr>
      <w:r w:rsidRPr="00032772">
        <w:rPr>
          <w:rFonts w:ascii="Arial" w:hAnsi="Arial"/>
        </w:rPr>
        <w:t>[</w:t>
      </w:r>
      <w:r w:rsidR="00A961F0" w:rsidRPr="00032772">
        <w:rPr>
          <w:rFonts w:ascii="Arial" w:hAnsi="Arial"/>
          <w:smallCaps/>
        </w:rPr>
        <w:t>Insert Territory</w:t>
      </w:r>
      <w:r w:rsidRPr="00032772">
        <w:rPr>
          <w:rFonts w:ascii="Arial" w:hAnsi="Arial"/>
        </w:rPr>
        <w:t>],</w:t>
      </w:r>
    </w:p>
    <w:p w14:paraId="2C98E199" w14:textId="7F5666A5" w:rsidR="00482816" w:rsidRPr="00032772" w:rsidRDefault="00482816" w:rsidP="00C73172">
      <w:pPr>
        <w:pStyle w:val="Contract3"/>
        <w:numPr>
          <w:ilvl w:val="0"/>
          <w:numId w:val="0"/>
        </w:numPr>
        <w:spacing w:line="240" w:lineRule="auto"/>
        <w:ind w:left="936"/>
        <w:jc w:val="both"/>
        <w:rPr>
          <w:rFonts w:ascii="Arial" w:hAnsi="Arial"/>
        </w:rPr>
      </w:pPr>
      <w:proofErr w:type="gramStart"/>
      <w:r w:rsidRPr="00032772">
        <w:rPr>
          <w:rFonts w:ascii="Arial" w:hAnsi="Arial"/>
        </w:rPr>
        <w:t>shall</w:t>
      </w:r>
      <w:proofErr w:type="gramEnd"/>
      <w:r w:rsidRPr="00032772">
        <w:rPr>
          <w:rFonts w:ascii="Arial" w:hAnsi="Arial"/>
        </w:rPr>
        <w:t xml:space="preserve"> from the date </w:t>
      </w:r>
      <w:r w:rsidR="0011175C" w:rsidRPr="00032772">
        <w:rPr>
          <w:rFonts w:ascii="Arial" w:hAnsi="Arial"/>
        </w:rPr>
        <w:t>of this subsequent a</w:t>
      </w:r>
      <w:r w:rsidRPr="00032772">
        <w:rPr>
          <w:rFonts w:ascii="Arial" w:hAnsi="Arial"/>
        </w:rPr>
        <w:t>greement form part of the definition of the ‘Territory’ at clause 1.1 (</w:t>
      </w:r>
      <w:proofErr w:type="spellStart"/>
      <w:r w:rsidRPr="00032772">
        <w:rPr>
          <w:rFonts w:ascii="Arial" w:hAnsi="Arial"/>
        </w:rPr>
        <w:t>i</w:t>
      </w:r>
      <w:proofErr w:type="spellEnd"/>
      <w:r w:rsidRPr="00032772">
        <w:rPr>
          <w:rFonts w:ascii="Arial" w:hAnsi="Arial"/>
        </w:rPr>
        <w:t xml:space="preserve">) of the </w:t>
      </w:r>
      <w:r w:rsidR="0011175C" w:rsidRPr="00032772">
        <w:rPr>
          <w:rFonts w:ascii="Arial" w:hAnsi="Arial"/>
        </w:rPr>
        <w:t>Licence</w:t>
      </w:r>
      <w:r w:rsidR="00F35C4B">
        <w:rPr>
          <w:rFonts w:ascii="Arial" w:hAnsi="Arial"/>
        </w:rPr>
        <w:t xml:space="preserve"> Agreement</w:t>
      </w:r>
      <w:r w:rsidRPr="00032772">
        <w:rPr>
          <w:rFonts w:ascii="Arial" w:hAnsi="Arial"/>
        </w:rPr>
        <w:t>.</w:t>
      </w:r>
    </w:p>
    <w:p w14:paraId="001371B1" w14:textId="6F112A90" w:rsidR="0011175C" w:rsidRPr="00032772" w:rsidRDefault="0011175C" w:rsidP="00C73172">
      <w:pPr>
        <w:pStyle w:val="Contract3"/>
        <w:numPr>
          <w:ilvl w:val="0"/>
          <w:numId w:val="15"/>
        </w:numPr>
        <w:spacing w:line="240" w:lineRule="auto"/>
        <w:jc w:val="both"/>
        <w:rPr>
          <w:rFonts w:ascii="Arial" w:hAnsi="Arial"/>
        </w:rPr>
      </w:pPr>
      <w:r w:rsidRPr="00032772">
        <w:rPr>
          <w:rFonts w:ascii="Arial" w:hAnsi="Arial"/>
        </w:rPr>
        <w:t>For the avoidance of doubt, all other terms of the Licence</w:t>
      </w:r>
      <w:r w:rsidR="00F35C4B">
        <w:rPr>
          <w:rFonts w:ascii="Arial" w:hAnsi="Arial"/>
        </w:rPr>
        <w:t xml:space="preserve"> Agreement</w:t>
      </w:r>
      <w:r w:rsidRPr="00032772">
        <w:rPr>
          <w:rFonts w:ascii="Arial" w:hAnsi="Arial"/>
        </w:rPr>
        <w:t xml:space="preserve"> shall continue in force except as varied by this </w:t>
      </w:r>
      <w:r w:rsidR="00F35C4B">
        <w:rPr>
          <w:rFonts w:ascii="Arial" w:hAnsi="Arial"/>
        </w:rPr>
        <w:t xml:space="preserve">additional </w:t>
      </w:r>
      <w:r w:rsidRPr="00032772">
        <w:rPr>
          <w:rFonts w:ascii="Arial" w:hAnsi="Arial"/>
        </w:rPr>
        <w:t>agreement.</w:t>
      </w:r>
    </w:p>
    <w:p w14:paraId="04FD553E" w14:textId="009ACD27" w:rsidR="0011175C" w:rsidRPr="00032772" w:rsidRDefault="0011175C" w:rsidP="009360A6">
      <w:pPr>
        <w:pStyle w:val="Contract3"/>
        <w:numPr>
          <w:ilvl w:val="0"/>
          <w:numId w:val="15"/>
        </w:numPr>
        <w:spacing w:after="0" w:line="240" w:lineRule="auto"/>
        <w:jc w:val="both"/>
        <w:rPr>
          <w:rFonts w:ascii="Arial" w:hAnsi="Arial"/>
        </w:rPr>
      </w:pPr>
      <w:r w:rsidRPr="00032772">
        <w:rPr>
          <w:rFonts w:ascii="Arial" w:hAnsi="Arial"/>
        </w:rPr>
        <w:t xml:space="preserve">This </w:t>
      </w:r>
      <w:r w:rsidR="00F35C4B">
        <w:rPr>
          <w:rFonts w:ascii="Arial" w:hAnsi="Arial"/>
        </w:rPr>
        <w:t xml:space="preserve">additional </w:t>
      </w:r>
      <w:r w:rsidRPr="00032772">
        <w:rPr>
          <w:rFonts w:ascii="Arial" w:hAnsi="Arial"/>
        </w:rPr>
        <w:t>agreement shall be governed by the laws of England and Wales and the parties exclusively submit to the jurisdiction of the Courts of England and Wales.</w:t>
      </w:r>
    </w:p>
    <w:p w14:paraId="40BBBA44" w14:textId="77777777" w:rsidR="004750FC" w:rsidRDefault="004750FC" w:rsidP="009360A6">
      <w:pPr>
        <w:pStyle w:val="Contract3"/>
        <w:numPr>
          <w:ilvl w:val="0"/>
          <w:numId w:val="0"/>
        </w:numPr>
        <w:spacing w:after="0" w:line="240" w:lineRule="auto"/>
        <w:ind w:left="927"/>
        <w:rPr>
          <w:rFonts w:ascii="Arial" w:hAnsi="Arial"/>
        </w:rPr>
      </w:pPr>
    </w:p>
    <w:p w14:paraId="05BBD903" w14:textId="77777777" w:rsidR="0011175C" w:rsidRPr="00032772" w:rsidRDefault="0011175C" w:rsidP="009360A6">
      <w:pPr>
        <w:pStyle w:val="Contract3"/>
        <w:numPr>
          <w:ilvl w:val="0"/>
          <w:numId w:val="0"/>
        </w:numPr>
        <w:spacing w:after="0" w:line="240" w:lineRule="auto"/>
        <w:ind w:left="927"/>
        <w:rPr>
          <w:rFonts w:ascii="Arial" w:hAnsi="Arial"/>
        </w:rPr>
      </w:pPr>
      <w:r w:rsidRPr="00032772">
        <w:rPr>
          <w:rFonts w:ascii="Arial" w:hAnsi="Arial"/>
        </w:rPr>
        <w:t>This agreement has been executed as a deed.</w:t>
      </w:r>
    </w:p>
    <w:tbl>
      <w:tblPr>
        <w:tblW w:w="7636" w:type="dxa"/>
        <w:tblInd w:w="1044" w:type="dxa"/>
        <w:tblLayout w:type="fixed"/>
        <w:tblLook w:val="0000" w:firstRow="0" w:lastRow="0" w:firstColumn="0" w:lastColumn="0" w:noHBand="0" w:noVBand="0"/>
      </w:tblPr>
      <w:tblGrid>
        <w:gridCol w:w="360"/>
        <w:gridCol w:w="2058"/>
        <w:gridCol w:w="615"/>
        <w:gridCol w:w="634"/>
        <w:gridCol w:w="3335"/>
        <w:gridCol w:w="634"/>
      </w:tblGrid>
      <w:tr w:rsidR="0011175C" w:rsidRPr="00032772" w14:paraId="0E1BFA78" w14:textId="77777777" w:rsidTr="0011175C">
        <w:trPr>
          <w:gridAfter w:val="1"/>
          <w:wAfter w:w="634" w:type="dxa"/>
        </w:trPr>
        <w:tc>
          <w:tcPr>
            <w:tcW w:w="3033" w:type="dxa"/>
            <w:gridSpan w:val="3"/>
          </w:tcPr>
          <w:p w14:paraId="377CD85F" w14:textId="77777777" w:rsidR="004750FC" w:rsidRDefault="004750FC" w:rsidP="009360A6">
            <w:pPr>
              <w:pStyle w:val="XExecution"/>
              <w:tabs>
                <w:tab w:val="clear" w:pos="0"/>
                <w:tab w:val="left" w:pos="-180"/>
              </w:tabs>
              <w:spacing w:line="240" w:lineRule="auto"/>
              <w:ind w:left="-108"/>
              <w:rPr>
                <w:rFonts w:ascii="Arial" w:hAnsi="Arial"/>
                <w:szCs w:val="22"/>
              </w:rPr>
            </w:pPr>
          </w:p>
          <w:p w14:paraId="1280ECAD" w14:textId="3AEBECB7" w:rsidR="0011175C" w:rsidRPr="00032772" w:rsidRDefault="0011175C" w:rsidP="009360A6">
            <w:pPr>
              <w:pStyle w:val="XExecution"/>
              <w:tabs>
                <w:tab w:val="clear" w:pos="0"/>
                <w:tab w:val="left" w:pos="-180"/>
              </w:tabs>
              <w:spacing w:line="240" w:lineRule="auto"/>
              <w:ind w:left="-108"/>
              <w:rPr>
                <w:rFonts w:ascii="Arial" w:hAnsi="Arial"/>
                <w:szCs w:val="22"/>
              </w:rPr>
            </w:pPr>
            <w:r w:rsidRPr="00032772">
              <w:rPr>
                <w:rFonts w:ascii="Arial" w:hAnsi="Arial"/>
                <w:szCs w:val="22"/>
              </w:rPr>
              <w:t xml:space="preserve">SIGNED AS A DEED by an authorised representative of </w:t>
            </w:r>
            <w:r w:rsidR="008E0925" w:rsidRPr="00032772">
              <w:rPr>
                <w:rFonts w:ascii="Arial" w:hAnsi="Arial"/>
                <w:szCs w:val="22"/>
              </w:rPr>
              <w:t>[</w:t>
            </w:r>
            <w:r w:rsidR="008E0925" w:rsidRPr="00032772">
              <w:rPr>
                <w:rFonts w:ascii="Arial" w:hAnsi="Arial"/>
                <w:smallCaps/>
                <w:szCs w:val="22"/>
              </w:rPr>
              <w:t>Licensee</w:t>
            </w:r>
            <w:r w:rsidR="008E0925" w:rsidRPr="00032772">
              <w:rPr>
                <w:rFonts w:ascii="Arial" w:hAnsi="Arial"/>
                <w:szCs w:val="22"/>
              </w:rPr>
              <w:t>]</w:t>
            </w:r>
            <w:r w:rsidRPr="00032772">
              <w:rPr>
                <w:rFonts w:ascii="Arial" w:hAnsi="Arial"/>
                <w:szCs w:val="22"/>
              </w:rPr>
              <w:t xml:space="preserve"> in the presence of:</w:t>
            </w:r>
          </w:p>
        </w:tc>
        <w:tc>
          <w:tcPr>
            <w:tcW w:w="3969" w:type="dxa"/>
            <w:gridSpan w:val="2"/>
          </w:tcPr>
          <w:p w14:paraId="4B858895" w14:textId="77777777" w:rsidR="004750FC" w:rsidRDefault="004750FC" w:rsidP="009360A6">
            <w:pPr>
              <w:pStyle w:val="XExecution"/>
              <w:spacing w:line="240" w:lineRule="auto"/>
              <w:rPr>
                <w:rFonts w:ascii="Arial" w:hAnsi="Arial"/>
                <w:szCs w:val="22"/>
              </w:rPr>
            </w:pPr>
          </w:p>
          <w:p w14:paraId="77046D0C"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w:t>
            </w:r>
          </w:p>
          <w:p w14:paraId="7FD868F3"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w:t>
            </w:r>
          </w:p>
          <w:p w14:paraId="2C3F2931"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w:t>
            </w:r>
          </w:p>
        </w:tc>
      </w:tr>
      <w:tr w:rsidR="0011175C" w:rsidRPr="00032772" w14:paraId="3F431603" w14:textId="77777777" w:rsidTr="0011175C">
        <w:tc>
          <w:tcPr>
            <w:tcW w:w="360" w:type="dxa"/>
          </w:tcPr>
          <w:p w14:paraId="626493E0" w14:textId="77777777" w:rsidR="0011175C" w:rsidRPr="00032772" w:rsidRDefault="0011175C" w:rsidP="009360A6">
            <w:pPr>
              <w:rPr>
                <w:sz w:val="22"/>
                <w:szCs w:val="22"/>
              </w:rPr>
            </w:pPr>
          </w:p>
        </w:tc>
        <w:tc>
          <w:tcPr>
            <w:tcW w:w="2058" w:type="dxa"/>
          </w:tcPr>
          <w:p w14:paraId="4789E0C0" w14:textId="77777777" w:rsidR="0011175C" w:rsidRPr="00032772" w:rsidRDefault="0011175C" w:rsidP="009360A6">
            <w:pPr>
              <w:rPr>
                <w:sz w:val="22"/>
                <w:szCs w:val="22"/>
              </w:rPr>
            </w:pPr>
          </w:p>
        </w:tc>
        <w:tc>
          <w:tcPr>
            <w:tcW w:w="1249" w:type="dxa"/>
            <w:gridSpan w:val="2"/>
          </w:tcPr>
          <w:p w14:paraId="0F800091" w14:textId="77777777" w:rsidR="0011175C" w:rsidRPr="00032772" w:rsidRDefault="0011175C" w:rsidP="009360A6">
            <w:pPr>
              <w:rPr>
                <w:sz w:val="22"/>
                <w:szCs w:val="22"/>
              </w:rPr>
            </w:pPr>
          </w:p>
        </w:tc>
        <w:tc>
          <w:tcPr>
            <w:tcW w:w="3969" w:type="dxa"/>
            <w:gridSpan w:val="2"/>
          </w:tcPr>
          <w:p w14:paraId="3CA273D9" w14:textId="77777777" w:rsidR="0011175C" w:rsidRPr="00032772" w:rsidRDefault="0011175C" w:rsidP="009360A6">
            <w:pPr>
              <w:rPr>
                <w:sz w:val="22"/>
                <w:szCs w:val="22"/>
              </w:rPr>
            </w:pPr>
          </w:p>
        </w:tc>
      </w:tr>
      <w:tr w:rsidR="0011175C" w:rsidRPr="00032772" w14:paraId="0C7E7001" w14:textId="77777777" w:rsidTr="0011175C">
        <w:tc>
          <w:tcPr>
            <w:tcW w:w="360" w:type="dxa"/>
          </w:tcPr>
          <w:p w14:paraId="0BB04430"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W</w:t>
            </w:r>
          </w:p>
        </w:tc>
        <w:tc>
          <w:tcPr>
            <w:tcW w:w="2058" w:type="dxa"/>
          </w:tcPr>
          <w:p w14:paraId="0434A9C7"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Signature:</w:t>
            </w:r>
          </w:p>
        </w:tc>
        <w:tc>
          <w:tcPr>
            <w:tcW w:w="5218" w:type="dxa"/>
            <w:gridSpan w:val="4"/>
          </w:tcPr>
          <w:p w14:paraId="7361DD94" w14:textId="77777777" w:rsidR="0011175C" w:rsidRPr="00032772" w:rsidRDefault="0011175C" w:rsidP="009360A6">
            <w:pPr>
              <w:pStyle w:val="XExecution"/>
              <w:spacing w:line="240" w:lineRule="auto"/>
              <w:rPr>
                <w:rFonts w:ascii="Arial" w:hAnsi="Arial"/>
                <w:szCs w:val="22"/>
              </w:rPr>
            </w:pPr>
          </w:p>
        </w:tc>
      </w:tr>
      <w:tr w:rsidR="0011175C" w:rsidRPr="00032772" w14:paraId="6E9B9A41" w14:textId="77777777" w:rsidTr="0011175C">
        <w:tc>
          <w:tcPr>
            <w:tcW w:w="360" w:type="dxa"/>
          </w:tcPr>
          <w:p w14:paraId="699B85F1"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I</w:t>
            </w:r>
          </w:p>
        </w:tc>
        <w:tc>
          <w:tcPr>
            <w:tcW w:w="2058" w:type="dxa"/>
          </w:tcPr>
          <w:p w14:paraId="0E6E5581"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Name:</w:t>
            </w:r>
          </w:p>
        </w:tc>
        <w:tc>
          <w:tcPr>
            <w:tcW w:w="5218" w:type="dxa"/>
            <w:gridSpan w:val="4"/>
          </w:tcPr>
          <w:p w14:paraId="39D2FF5E" w14:textId="77777777" w:rsidR="0011175C" w:rsidRPr="00032772" w:rsidRDefault="0011175C" w:rsidP="009360A6">
            <w:pPr>
              <w:pStyle w:val="XExecution"/>
              <w:spacing w:line="240" w:lineRule="auto"/>
              <w:rPr>
                <w:rFonts w:ascii="Arial" w:hAnsi="Arial"/>
                <w:szCs w:val="22"/>
              </w:rPr>
            </w:pPr>
          </w:p>
        </w:tc>
      </w:tr>
      <w:tr w:rsidR="0011175C" w:rsidRPr="00032772" w14:paraId="0CD31F16" w14:textId="77777777" w:rsidTr="0011175C">
        <w:tc>
          <w:tcPr>
            <w:tcW w:w="360" w:type="dxa"/>
          </w:tcPr>
          <w:p w14:paraId="62799909"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T</w:t>
            </w:r>
          </w:p>
        </w:tc>
        <w:tc>
          <w:tcPr>
            <w:tcW w:w="2058" w:type="dxa"/>
          </w:tcPr>
          <w:p w14:paraId="6DF0DDFC"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Address:</w:t>
            </w:r>
          </w:p>
        </w:tc>
        <w:tc>
          <w:tcPr>
            <w:tcW w:w="5218" w:type="dxa"/>
            <w:gridSpan w:val="4"/>
          </w:tcPr>
          <w:p w14:paraId="4C810615" w14:textId="77777777" w:rsidR="0011175C" w:rsidRPr="00032772" w:rsidRDefault="0011175C" w:rsidP="009360A6">
            <w:pPr>
              <w:pStyle w:val="XExecution"/>
              <w:spacing w:line="240" w:lineRule="auto"/>
              <w:rPr>
                <w:rFonts w:ascii="Arial" w:hAnsi="Arial"/>
                <w:szCs w:val="22"/>
              </w:rPr>
            </w:pPr>
          </w:p>
        </w:tc>
      </w:tr>
      <w:tr w:rsidR="0011175C" w:rsidRPr="00032772" w14:paraId="42662ED2" w14:textId="77777777" w:rsidTr="0011175C">
        <w:tc>
          <w:tcPr>
            <w:tcW w:w="360" w:type="dxa"/>
          </w:tcPr>
          <w:p w14:paraId="1A5C3F19"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N</w:t>
            </w:r>
          </w:p>
        </w:tc>
        <w:tc>
          <w:tcPr>
            <w:tcW w:w="2058" w:type="dxa"/>
          </w:tcPr>
          <w:p w14:paraId="5FED6D15" w14:textId="77777777" w:rsidR="0011175C" w:rsidRPr="00032772" w:rsidRDefault="0011175C" w:rsidP="009360A6">
            <w:pPr>
              <w:pStyle w:val="XExecution"/>
              <w:spacing w:line="240" w:lineRule="auto"/>
              <w:rPr>
                <w:rFonts w:ascii="Arial" w:hAnsi="Arial"/>
                <w:szCs w:val="22"/>
              </w:rPr>
            </w:pPr>
          </w:p>
        </w:tc>
        <w:tc>
          <w:tcPr>
            <w:tcW w:w="5218" w:type="dxa"/>
            <w:gridSpan w:val="4"/>
          </w:tcPr>
          <w:p w14:paraId="327EB804" w14:textId="77777777" w:rsidR="0011175C" w:rsidRPr="00032772" w:rsidRDefault="0011175C" w:rsidP="009360A6">
            <w:pPr>
              <w:pStyle w:val="XExecution"/>
              <w:spacing w:line="240" w:lineRule="auto"/>
              <w:rPr>
                <w:rFonts w:ascii="Arial" w:hAnsi="Arial"/>
                <w:szCs w:val="22"/>
              </w:rPr>
            </w:pPr>
          </w:p>
        </w:tc>
      </w:tr>
      <w:tr w:rsidR="0011175C" w:rsidRPr="00032772" w14:paraId="3E4343B6" w14:textId="77777777" w:rsidTr="0011175C">
        <w:tc>
          <w:tcPr>
            <w:tcW w:w="360" w:type="dxa"/>
          </w:tcPr>
          <w:p w14:paraId="651EFF0F"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E</w:t>
            </w:r>
          </w:p>
        </w:tc>
        <w:tc>
          <w:tcPr>
            <w:tcW w:w="2058" w:type="dxa"/>
          </w:tcPr>
          <w:p w14:paraId="712BDB4E" w14:textId="77777777" w:rsidR="0011175C" w:rsidRPr="00032772" w:rsidRDefault="0011175C" w:rsidP="009360A6">
            <w:pPr>
              <w:pStyle w:val="XExecution"/>
              <w:spacing w:line="240" w:lineRule="auto"/>
              <w:rPr>
                <w:rFonts w:ascii="Arial" w:hAnsi="Arial"/>
                <w:szCs w:val="22"/>
              </w:rPr>
            </w:pPr>
          </w:p>
        </w:tc>
        <w:tc>
          <w:tcPr>
            <w:tcW w:w="5218" w:type="dxa"/>
            <w:gridSpan w:val="4"/>
          </w:tcPr>
          <w:p w14:paraId="3A893F04" w14:textId="77777777" w:rsidR="0011175C" w:rsidRPr="00032772" w:rsidRDefault="0011175C" w:rsidP="009360A6">
            <w:pPr>
              <w:pStyle w:val="XExecution"/>
              <w:spacing w:line="240" w:lineRule="auto"/>
              <w:rPr>
                <w:rFonts w:ascii="Arial" w:hAnsi="Arial"/>
                <w:szCs w:val="22"/>
              </w:rPr>
            </w:pPr>
          </w:p>
        </w:tc>
      </w:tr>
      <w:tr w:rsidR="0011175C" w:rsidRPr="00032772" w14:paraId="18154B6C" w14:textId="77777777" w:rsidTr="0011175C">
        <w:tc>
          <w:tcPr>
            <w:tcW w:w="360" w:type="dxa"/>
          </w:tcPr>
          <w:p w14:paraId="35896CFE"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S</w:t>
            </w:r>
          </w:p>
        </w:tc>
        <w:tc>
          <w:tcPr>
            <w:tcW w:w="2058" w:type="dxa"/>
          </w:tcPr>
          <w:p w14:paraId="742717E0" w14:textId="77777777" w:rsidR="0011175C" w:rsidRPr="00032772" w:rsidRDefault="0011175C" w:rsidP="009360A6">
            <w:pPr>
              <w:pStyle w:val="XExecution"/>
              <w:spacing w:line="240" w:lineRule="auto"/>
              <w:rPr>
                <w:rFonts w:ascii="Arial" w:hAnsi="Arial"/>
                <w:szCs w:val="22"/>
              </w:rPr>
            </w:pPr>
          </w:p>
        </w:tc>
        <w:tc>
          <w:tcPr>
            <w:tcW w:w="5218" w:type="dxa"/>
            <w:gridSpan w:val="4"/>
          </w:tcPr>
          <w:p w14:paraId="1ACBD0C8" w14:textId="77777777" w:rsidR="0011175C" w:rsidRPr="00032772" w:rsidRDefault="0011175C" w:rsidP="009360A6">
            <w:pPr>
              <w:pStyle w:val="XExecution"/>
              <w:spacing w:line="240" w:lineRule="auto"/>
              <w:rPr>
                <w:rFonts w:ascii="Arial" w:hAnsi="Arial"/>
                <w:szCs w:val="22"/>
              </w:rPr>
            </w:pPr>
          </w:p>
        </w:tc>
      </w:tr>
      <w:tr w:rsidR="0011175C" w:rsidRPr="00032772" w14:paraId="6247B3BB" w14:textId="77777777" w:rsidTr="0011175C">
        <w:tc>
          <w:tcPr>
            <w:tcW w:w="360" w:type="dxa"/>
          </w:tcPr>
          <w:p w14:paraId="03FB1BA5"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S</w:t>
            </w:r>
          </w:p>
        </w:tc>
        <w:tc>
          <w:tcPr>
            <w:tcW w:w="2058" w:type="dxa"/>
          </w:tcPr>
          <w:p w14:paraId="53603F43" w14:textId="77777777" w:rsidR="0011175C" w:rsidRPr="00032772" w:rsidRDefault="0011175C" w:rsidP="009360A6">
            <w:pPr>
              <w:pStyle w:val="XExecution"/>
              <w:spacing w:line="240" w:lineRule="auto"/>
              <w:rPr>
                <w:rFonts w:ascii="Arial" w:hAnsi="Arial"/>
                <w:szCs w:val="22"/>
              </w:rPr>
            </w:pPr>
            <w:r w:rsidRPr="00032772">
              <w:rPr>
                <w:rFonts w:ascii="Arial" w:hAnsi="Arial"/>
                <w:szCs w:val="22"/>
              </w:rPr>
              <w:t>Occupation:</w:t>
            </w:r>
          </w:p>
        </w:tc>
        <w:tc>
          <w:tcPr>
            <w:tcW w:w="5218" w:type="dxa"/>
            <w:gridSpan w:val="4"/>
          </w:tcPr>
          <w:p w14:paraId="2E67E1A1" w14:textId="77777777" w:rsidR="0011175C" w:rsidRPr="00032772" w:rsidRDefault="0011175C" w:rsidP="009360A6">
            <w:pPr>
              <w:pStyle w:val="XExecution"/>
              <w:spacing w:line="240" w:lineRule="auto"/>
              <w:rPr>
                <w:rFonts w:ascii="Arial" w:hAnsi="Arial"/>
                <w:szCs w:val="22"/>
              </w:rPr>
            </w:pPr>
          </w:p>
        </w:tc>
      </w:tr>
    </w:tbl>
    <w:p w14:paraId="73C6E964" w14:textId="77777777" w:rsidR="0011175C" w:rsidRPr="00032772" w:rsidRDefault="0011175C" w:rsidP="00C73172">
      <w:pPr>
        <w:rPr>
          <w:sz w:val="22"/>
          <w:szCs w:val="22"/>
        </w:rPr>
      </w:pPr>
    </w:p>
    <w:p w14:paraId="30F4A714" w14:textId="77777777" w:rsidR="0011175C" w:rsidRPr="00032772" w:rsidRDefault="0011175C" w:rsidP="00C73172">
      <w:pPr>
        <w:rPr>
          <w:sz w:val="22"/>
          <w:szCs w:val="22"/>
        </w:rPr>
      </w:pPr>
    </w:p>
    <w:tbl>
      <w:tblPr>
        <w:tblW w:w="7636" w:type="dxa"/>
        <w:tblInd w:w="1020" w:type="dxa"/>
        <w:tblLayout w:type="fixed"/>
        <w:tblLook w:val="0000" w:firstRow="0" w:lastRow="0" w:firstColumn="0" w:lastColumn="0" w:noHBand="0" w:noVBand="0"/>
      </w:tblPr>
      <w:tblGrid>
        <w:gridCol w:w="312"/>
        <w:gridCol w:w="2106"/>
        <w:gridCol w:w="639"/>
        <w:gridCol w:w="610"/>
        <w:gridCol w:w="3359"/>
        <w:gridCol w:w="610"/>
      </w:tblGrid>
      <w:tr w:rsidR="0011175C" w:rsidRPr="00032772" w14:paraId="1D186E3B" w14:textId="77777777" w:rsidTr="0011175C">
        <w:trPr>
          <w:gridAfter w:val="1"/>
          <w:wAfter w:w="610" w:type="dxa"/>
        </w:trPr>
        <w:tc>
          <w:tcPr>
            <w:tcW w:w="3057" w:type="dxa"/>
            <w:gridSpan w:val="3"/>
          </w:tcPr>
          <w:p w14:paraId="34BA6695" w14:textId="784ECD2E" w:rsidR="0011175C" w:rsidRPr="00032772" w:rsidRDefault="0011175C" w:rsidP="00032772">
            <w:pPr>
              <w:pStyle w:val="XExecution"/>
              <w:tabs>
                <w:tab w:val="clear" w:pos="0"/>
                <w:tab w:val="left" w:pos="-156"/>
              </w:tabs>
              <w:spacing w:line="240" w:lineRule="auto"/>
              <w:ind w:left="-84"/>
              <w:rPr>
                <w:rFonts w:ascii="Arial" w:hAnsi="Arial"/>
                <w:szCs w:val="22"/>
              </w:rPr>
            </w:pPr>
            <w:r w:rsidRPr="00032772">
              <w:rPr>
                <w:rFonts w:ascii="Arial" w:hAnsi="Arial"/>
                <w:szCs w:val="22"/>
              </w:rPr>
              <w:t xml:space="preserve">SIGNED AS A DEED by </w:t>
            </w:r>
            <w:r w:rsidR="008E0925" w:rsidRPr="00032772">
              <w:rPr>
                <w:rFonts w:ascii="Arial" w:hAnsi="Arial"/>
                <w:smallCaps/>
                <w:szCs w:val="22"/>
              </w:rPr>
              <w:t>[Licensor]</w:t>
            </w:r>
            <w:r w:rsidR="008E0925" w:rsidRPr="00032772">
              <w:rPr>
                <w:rFonts w:ascii="Arial" w:hAnsi="Arial"/>
                <w:b/>
                <w:szCs w:val="22"/>
              </w:rPr>
              <w:t xml:space="preserve"> </w:t>
            </w:r>
            <w:r w:rsidRPr="00032772">
              <w:rPr>
                <w:rFonts w:ascii="Arial" w:hAnsi="Arial"/>
                <w:szCs w:val="22"/>
              </w:rPr>
              <w:t>in the presence of:</w:t>
            </w:r>
          </w:p>
        </w:tc>
        <w:tc>
          <w:tcPr>
            <w:tcW w:w="3969" w:type="dxa"/>
            <w:gridSpan w:val="2"/>
          </w:tcPr>
          <w:p w14:paraId="6DFE446F"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t>)</w:t>
            </w:r>
          </w:p>
          <w:p w14:paraId="4E943C27"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t>)……………………………………</w:t>
            </w:r>
          </w:p>
          <w:p w14:paraId="27D47850"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t>)</w:t>
            </w:r>
          </w:p>
        </w:tc>
      </w:tr>
      <w:tr w:rsidR="0011175C" w:rsidRPr="00032772" w14:paraId="3AD5EAB4" w14:textId="77777777" w:rsidTr="0011175C">
        <w:tc>
          <w:tcPr>
            <w:tcW w:w="312" w:type="dxa"/>
          </w:tcPr>
          <w:p w14:paraId="4D4986C1" w14:textId="77777777" w:rsidR="0011175C" w:rsidRPr="00032772" w:rsidRDefault="0011175C" w:rsidP="00032772">
            <w:pPr>
              <w:rPr>
                <w:sz w:val="22"/>
                <w:szCs w:val="22"/>
              </w:rPr>
            </w:pPr>
          </w:p>
        </w:tc>
        <w:tc>
          <w:tcPr>
            <w:tcW w:w="2106" w:type="dxa"/>
          </w:tcPr>
          <w:p w14:paraId="18C3723B" w14:textId="77777777" w:rsidR="0011175C" w:rsidRPr="00032772" w:rsidRDefault="0011175C" w:rsidP="00032772">
            <w:pPr>
              <w:rPr>
                <w:sz w:val="22"/>
                <w:szCs w:val="22"/>
              </w:rPr>
            </w:pPr>
          </w:p>
        </w:tc>
        <w:tc>
          <w:tcPr>
            <w:tcW w:w="1249" w:type="dxa"/>
            <w:gridSpan w:val="2"/>
          </w:tcPr>
          <w:p w14:paraId="1D020C4A" w14:textId="77777777" w:rsidR="0011175C" w:rsidRPr="00032772" w:rsidRDefault="0011175C" w:rsidP="00032772">
            <w:pPr>
              <w:rPr>
                <w:sz w:val="22"/>
                <w:szCs w:val="22"/>
              </w:rPr>
            </w:pPr>
          </w:p>
        </w:tc>
        <w:tc>
          <w:tcPr>
            <w:tcW w:w="3969" w:type="dxa"/>
            <w:gridSpan w:val="2"/>
          </w:tcPr>
          <w:p w14:paraId="729E37F7" w14:textId="77777777" w:rsidR="0011175C" w:rsidRPr="00032772" w:rsidRDefault="0011175C" w:rsidP="00032772">
            <w:pPr>
              <w:rPr>
                <w:sz w:val="22"/>
                <w:szCs w:val="22"/>
              </w:rPr>
            </w:pPr>
          </w:p>
        </w:tc>
      </w:tr>
      <w:tr w:rsidR="0011175C" w:rsidRPr="00032772" w14:paraId="05A4C366" w14:textId="77777777" w:rsidTr="0011175C">
        <w:tc>
          <w:tcPr>
            <w:tcW w:w="312" w:type="dxa"/>
          </w:tcPr>
          <w:p w14:paraId="3B99CB7D"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t>W</w:t>
            </w:r>
          </w:p>
        </w:tc>
        <w:tc>
          <w:tcPr>
            <w:tcW w:w="2106" w:type="dxa"/>
          </w:tcPr>
          <w:p w14:paraId="16205AEC"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t>Signature:</w:t>
            </w:r>
          </w:p>
        </w:tc>
        <w:tc>
          <w:tcPr>
            <w:tcW w:w="5218" w:type="dxa"/>
            <w:gridSpan w:val="4"/>
          </w:tcPr>
          <w:p w14:paraId="724CC169" w14:textId="77777777" w:rsidR="0011175C" w:rsidRPr="00032772" w:rsidRDefault="0011175C" w:rsidP="00032772">
            <w:pPr>
              <w:pStyle w:val="XExecution"/>
              <w:spacing w:line="240" w:lineRule="auto"/>
              <w:rPr>
                <w:rFonts w:ascii="Arial" w:hAnsi="Arial"/>
                <w:szCs w:val="22"/>
              </w:rPr>
            </w:pPr>
          </w:p>
        </w:tc>
      </w:tr>
      <w:tr w:rsidR="0011175C" w:rsidRPr="00032772" w14:paraId="2F7EB0A6" w14:textId="77777777" w:rsidTr="0011175C">
        <w:tc>
          <w:tcPr>
            <w:tcW w:w="312" w:type="dxa"/>
          </w:tcPr>
          <w:p w14:paraId="1CE8C30C"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t>I</w:t>
            </w:r>
          </w:p>
        </w:tc>
        <w:tc>
          <w:tcPr>
            <w:tcW w:w="2106" w:type="dxa"/>
          </w:tcPr>
          <w:p w14:paraId="288F7688"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t>Name:</w:t>
            </w:r>
          </w:p>
        </w:tc>
        <w:tc>
          <w:tcPr>
            <w:tcW w:w="5218" w:type="dxa"/>
            <w:gridSpan w:val="4"/>
          </w:tcPr>
          <w:p w14:paraId="22C30AB6" w14:textId="77777777" w:rsidR="0011175C" w:rsidRPr="00032772" w:rsidRDefault="0011175C" w:rsidP="00032772">
            <w:pPr>
              <w:pStyle w:val="XExecution"/>
              <w:spacing w:line="240" w:lineRule="auto"/>
              <w:rPr>
                <w:rFonts w:ascii="Arial" w:hAnsi="Arial"/>
                <w:szCs w:val="22"/>
              </w:rPr>
            </w:pPr>
          </w:p>
        </w:tc>
      </w:tr>
      <w:tr w:rsidR="0011175C" w:rsidRPr="00032772" w14:paraId="1CD7E47B" w14:textId="77777777" w:rsidTr="0011175C">
        <w:tc>
          <w:tcPr>
            <w:tcW w:w="312" w:type="dxa"/>
          </w:tcPr>
          <w:p w14:paraId="2A4BA38D"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t>T</w:t>
            </w:r>
          </w:p>
        </w:tc>
        <w:tc>
          <w:tcPr>
            <w:tcW w:w="2106" w:type="dxa"/>
          </w:tcPr>
          <w:p w14:paraId="32CE2A7F"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t>Address:</w:t>
            </w:r>
          </w:p>
        </w:tc>
        <w:tc>
          <w:tcPr>
            <w:tcW w:w="5218" w:type="dxa"/>
            <w:gridSpan w:val="4"/>
          </w:tcPr>
          <w:p w14:paraId="2A410E8C" w14:textId="77777777" w:rsidR="0011175C" w:rsidRPr="00032772" w:rsidRDefault="0011175C" w:rsidP="00032772">
            <w:pPr>
              <w:pStyle w:val="XExecution"/>
              <w:spacing w:line="240" w:lineRule="auto"/>
              <w:rPr>
                <w:rFonts w:ascii="Arial" w:hAnsi="Arial"/>
                <w:szCs w:val="22"/>
              </w:rPr>
            </w:pPr>
          </w:p>
        </w:tc>
      </w:tr>
      <w:tr w:rsidR="0011175C" w:rsidRPr="00032772" w14:paraId="5DC31C35" w14:textId="77777777" w:rsidTr="0011175C">
        <w:tc>
          <w:tcPr>
            <w:tcW w:w="312" w:type="dxa"/>
          </w:tcPr>
          <w:p w14:paraId="2165116F"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t>N</w:t>
            </w:r>
          </w:p>
        </w:tc>
        <w:tc>
          <w:tcPr>
            <w:tcW w:w="2106" w:type="dxa"/>
          </w:tcPr>
          <w:p w14:paraId="3D5AA57E" w14:textId="77777777" w:rsidR="0011175C" w:rsidRPr="00032772" w:rsidRDefault="0011175C" w:rsidP="00032772">
            <w:pPr>
              <w:pStyle w:val="XExecution"/>
              <w:spacing w:line="240" w:lineRule="auto"/>
              <w:rPr>
                <w:rFonts w:ascii="Arial" w:hAnsi="Arial"/>
                <w:szCs w:val="22"/>
              </w:rPr>
            </w:pPr>
          </w:p>
        </w:tc>
        <w:tc>
          <w:tcPr>
            <w:tcW w:w="5218" w:type="dxa"/>
            <w:gridSpan w:val="4"/>
          </w:tcPr>
          <w:p w14:paraId="598BA844" w14:textId="77777777" w:rsidR="0011175C" w:rsidRPr="00032772" w:rsidRDefault="0011175C" w:rsidP="00032772">
            <w:pPr>
              <w:pStyle w:val="XExecution"/>
              <w:spacing w:line="240" w:lineRule="auto"/>
              <w:rPr>
                <w:rFonts w:ascii="Arial" w:hAnsi="Arial"/>
                <w:szCs w:val="22"/>
              </w:rPr>
            </w:pPr>
          </w:p>
        </w:tc>
      </w:tr>
      <w:tr w:rsidR="0011175C" w:rsidRPr="00032772" w14:paraId="1EF8E5C8" w14:textId="77777777" w:rsidTr="0011175C">
        <w:tc>
          <w:tcPr>
            <w:tcW w:w="312" w:type="dxa"/>
          </w:tcPr>
          <w:p w14:paraId="211DFF7D"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t>E</w:t>
            </w:r>
          </w:p>
        </w:tc>
        <w:tc>
          <w:tcPr>
            <w:tcW w:w="2106" w:type="dxa"/>
          </w:tcPr>
          <w:p w14:paraId="16DF16E9" w14:textId="77777777" w:rsidR="0011175C" w:rsidRPr="00032772" w:rsidRDefault="0011175C" w:rsidP="00032772">
            <w:pPr>
              <w:pStyle w:val="XExecution"/>
              <w:spacing w:line="240" w:lineRule="auto"/>
              <w:rPr>
                <w:rFonts w:ascii="Arial" w:hAnsi="Arial"/>
                <w:szCs w:val="22"/>
              </w:rPr>
            </w:pPr>
          </w:p>
        </w:tc>
        <w:tc>
          <w:tcPr>
            <w:tcW w:w="5218" w:type="dxa"/>
            <w:gridSpan w:val="4"/>
          </w:tcPr>
          <w:p w14:paraId="077E9A7A" w14:textId="77777777" w:rsidR="0011175C" w:rsidRPr="00032772" w:rsidRDefault="0011175C" w:rsidP="00032772">
            <w:pPr>
              <w:pStyle w:val="XExecution"/>
              <w:spacing w:line="240" w:lineRule="auto"/>
              <w:rPr>
                <w:rFonts w:ascii="Arial" w:hAnsi="Arial"/>
                <w:szCs w:val="22"/>
              </w:rPr>
            </w:pPr>
          </w:p>
        </w:tc>
      </w:tr>
      <w:tr w:rsidR="0011175C" w:rsidRPr="00032772" w14:paraId="0B8181C4" w14:textId="77777777" w:rsidTr="0011175C">
        <w:tc>
          <w:tcPr>
            <w:tcW w:w="312" w:type="dxa"/>
          </w:tcPr>
          <w:p w14:paraId="4D93EA9E"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t>S</w:t>
            </w:r>
          </w:p>
        </w:tc>
        <w:tc>
          <w:tcPr>
            <w:tcW w:w="2106" w:type="dxa"/>
          </w:tcPr>
          <w:p w14:paraId="3E9C9BBF" w14:textId="77777777" w:rsidR="0011175C" w:rsidRPr="00032772" w:rsidRDefault="0011175C" w:rsidP="00032772">
            <w:pPr>
              <w:pStyle w:val="XExecution"/>
              <w:spacing w:line="240" w:lineRule="auto"/>
              <w:rPr>
                <w:rFonts w:ascii="Arial" w:hAnsi="Arial"/>
                <w:szCs w:val="22"/>
              </w:rPr>
            </w:pPr>
          </w:p>
        </w:tc>
        <w:tc>
          <w:tcPr>
            <w:tcW w:w="5218" w:type="dxa"/>
            <w:gridSpan w:val="4"/>
          </w:tcPr>
          <w:p w14:paraId="190FBAE4" w14:textId="77777777" w:rsidR="0011175C" w:rsidRPr="00032772" w:rsidRDefault="0011175C" w:rsidP="00032772">
            <w:pPr>
              <w:pStyle w:val="XExecution"/>
              <w:spacing w:line="240" w:lineRule="auto"/>
              <w:rPr>
                <w:rFonts w:ascii="Arial" w:hAnsi="Arial"/>
                <w:szCs w:val="22"/>
              </w:rPr>
            </w:pPr>
          </w:p>
        </w:tc>
      </w:tr>
      <w:tr w:rsidR="0011175C" w:rsidRPr="00032772" w14:paraId="22547C5C" w14:textId="77777777" w:rsidTr="0011175C">
        <w:tc>
          <w:tcPr>
            <w:tcW w:w="312" w:type="dxa"/>
          </w:tcPr>
          <w:p w14:paraId="025BF3E1"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lastRenderedPageBreak/>
              <w:t>S</w:t>
            </w:r>
          </w:p>
        </w:tc>
        <w:tc>
          <w:tcPr>
            <w:tcW w:w="2106" w:type="dxa"/>
          </w:tcPr>
          <w:p w14:paraId="1CA7B0A5" w14:textId="77777777" w:rsidR="0011175C" w:rsidRPr="00032772" w:rsidRDefault="0011175C" w:rsidP="00032772">
            <w:pPr>
              <w:pStyle w:val="XExecution"/>
              <w:spacing w:line="240" w:lineRule="auto"/>
              <w:rPr>
                <w:rFonts w:ascii="Arial" w:hAnsi="Arial"/>
                <w:szCs w:val="22"/>
              </w:rPr>
            </w:pPr>
            <w:r w:rsidRPr="00032772">
              <w:rPr>
                <w:rFonts w:ascii="Arial" w:hAnsi="Arial"/>
                <w:szCs w:val="22"/>
              </w:rPr>
              <w:t>Occupation:</w:t>
            </w:r>
          </w:p>
        </w:tc>
        <w:tc>
          <w:tcPr>
            <w:tcW w:w="5218" w:type="dxa"/>
            <w:gridSpan w:val="4"/>
          </w:tcPr>
          <w:p w14:paraId="68305C5E" w14:textId="77777777" w:rsidR="0011175C" w:rsidRPr="00032772" w:rsidRDefault="0011175C" w:rsidP="00032772">
            <w:pPr>
              <w:pStyle w:val="XExecution"/>
              <w:spacing w:line="240" w:lineRule="auto"/>
              <w:rPr>
                <w:rFonts w:ascii="Arial" w:hAnsi="Arial"/>
                <w:szCs w:val="22"/>
              </w:rPr>
            </w:pPr>
          </w:p>
        </w:tc>
      </w:tr>
    </w:tbl>
    <w:p w14:paraId="1E3392B7" w14:textId="77777777" w:rsidR="0011175C" w:rsidRPr="00032772" w:rsidRDefault="0011175C" w:rsidP="00032772">
      <w:pPr>
        <w:pStyle w:val="Contract3"/>
        <w:numPr>
          <w:ilvl w:val="0"/>
          <w:numId w:val="0"/>
        </w:numPr>
        <w:spacing w:after="0" w:line="240" w:lineRule="auto"/>
        <w:ind w:left="567"/>
        <w:rPr>
          <w:rFonts w:ascii="Arial" w:hAnsi="Arial"/>
        </w:rPr>
      </w:pPr>
    </w:p>
    <w:sectPr w:rsidR="0011175C" w:rsidRPr="00032772" w:rsidSect="00F958D8">
      <w:footerReference w:type="default" r:id="rId8"/>
      <w:footerReference w:type="first" r:id="rId9"/>
      <w:pgSz w:w="11907" w:h="16840" w:code="9"/>
      <w:pgMar w:top="1440" w:right="1797" w:bottom="1440" w:left="225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F1F8B" w14:textId="77777777" w:rsidR="002B3649" w:rsidRDefault="002B3649">
      <w:r>
        <w:separator/>
      </w:r>
    </w:p>
  </w:endnote>
  <w:endnote w:type="continuationSeparator" w:id="0">
    <w:p w14:paraId="46B096EC" w14:textId="77777777" w:rsidR="002B3649" w:rsidRDefault="002B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Neue">
    <w:charset w:val="00"/>
    <w:family w:val="auto"/>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D4C9" w14:textId="77777777" w:rsidR="002B61C7" w:rsidRPr="00D05DC2" w:rsidRDefault="002B61C7" w:rsidP="00513BD0">
    <w:pPr>
      <w:pStyle w:val="Footer"/>
      <w:jc w:val="center"/>
      <w:rPr>
        <w:rFonts w:cs="Arial"/>
        <w:sz w:val="18"/>
        <w:szCs w:val="18"/>
      </w:rPr>
    </w:pPr>
    <w:r w:rsidRPr="00D05DC2">
      <w:rPr>
        <w:rStyle w:val="PageNumber"/>
        <w:rFonts w:cs="Arial"/>
        <w:sz w:val="18"/>
        <w:szCs w:val="18"/>
      </w:rPr>
      <w:fldChar w:fldCharType="begin"/>
    </w:r>
    <w:r w:rsidRPr="00D05DC2">
      <w:rPr>
        <w:rStyle w:val="PageNumber"/>
        <w:rFonts w:cs="Arial"/>
        <w:sz w:val="18"/>
        <w:szCs w:val="18"/>
      </w:rPr>
      <w:instrText xml:space="preserve"> PAGE </w:instrText>
    </w:r>
    <w:r w:rsidRPr="00D05DC2">
      <w:rPr>
        <w:rStyle w:val="PageNumber"/>
        <w:rFonts w:cs="Arial"/>
        <w:sz w:val="18"/>
        <w:szCs w:val="18"/>
      </w:rPr>
      <w:fldChar w:fldCharType="separate"/>
    </w:r>
    <w:r w:rsidR="00D05DC2">
      <w:rPr>
        <w:rStyle w:val="PageNumber"/>
        <w:rFonts w:cs="Arial"/>
        <w:noProof/>
        <w:sz w:val="18"/>
        <w:szCs w:val="18"/>
      </w:rPr>
      <w:t>12</w:t>
    </w:r>
    <w:r w:rsidRPr="00D05DC2">
      <w:rPr>
        <w:rStyle w:val="PageNumber"/>
        <w:rFonts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3453A" w14:textId="77777777" w:rsidR="002B61C7" w:rsidRPr="00870744" w:rsidRDefault="002B61C7" w:rsidP="00FD5EC6">
    <w:pPr>
      <w:pStyle w:val="Footer"/>
      <w:jc w:val="center"/>
      <w:rPr>
        <w:rFonts w:ascii="Calibri" w:hAnsi="Calibri"/>
      </w:rPr>
    </w:pPr>
  </w:p>
  <w:p w14:paraId="37F3A979" w14:textId="77777777" w:rsidR="002B61C7" w:rsidRDefault="002B61C7" w:rsidP="00FB3E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605EF" w14:textId="77777777" w:rsidR="002B3649" w:rsidRDefault="002B3649">
      <w:r>
        <w:separator/>
      </w:r>
    </w:p>
  </w:footnote>
  <w:footnote w:type="continuationSeparator" w:id="0">
    <w:p w14:paraId="00E80A02" w14:textId="77777777" w:rsidR="002B3649" w:rsidRDefault="002B3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36A8E0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A02546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766CB5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EBAE71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050EE6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215A3BAE"/>
    <w:multiLevelType w:val="hybridMultilevel"/>
    <w:tmpl w:val="EF6471D0"/>
    <w:lvl w:ilvl="0" w:tplc="FC7E247C">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6" w15:restartNumberingAfterBreak="0">
    <w:nsid w:val="28EF09CD"/>
    <w:multiLevelType w:val="multilevel"/>
    <w:tmpl w:val="7C3EF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8" w15:restartNumberingAfterBreak="0">
    <w:nsid w:val="42FF7F02"/>
    <w:multiLevelType w:val="multilevel"/>
    <w:tmpl w:val="81DE8A86"/>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lowerLetter"/>
      <w:pStyle w:val="Heading3"/>
      <w:lvlText w:val="(%3)"/>
      <w:lvlJc w:val="left"/>
      <w:pPr>
        <w:tabs>
          <w:tab w:val="num" w:pos="1134"/>
        </w:tabs>
        <w:ind w:left="1134" w:hanging="567"/>
      </w:pPr>
    </w:lvl>
    <w:lvl w:ilvl="3">
      <w:start w:val="1"/>
      <w:numFmt w:val="lowerRoman"/>
      <w:pStyle w:val="Heading4"/>
      <w:lvlText w:val="(%4)"/>
      <w:lvlJc w:val="left"/>
      <w:pPr>
        <w:tabs>
          <w:tab w:val="num" w:pos="1854"/>
        </w:tabs>
        <w:ind w:left="1701" w:hanging="567"/>
      </w:pPr>
    </w:lvl>
    <w:lvl w:ilvl="4">
      <w:start w:val="1"/>
      <w:numFmt w:val="decimal"/>
      <w:pStyle w:val="Heading5"/>
      <w:lvlText w:val="(%5)"/>
      <w:lvlJc w:val="left"/>
      <w:pPr>
        <w:tabs>
          <w:tab w:val="num" w:pos="2268"/>
        </w:tabs>
        <w:ind w:left="2268" w:hanging="567"/>
      </w:pPr>
    </w:lvl>
    <w:lvl w:ilvl="5">
      <w:start w:val="1"/>
      <w:numFmt w:val="upperLetter"/>
      <w:pStyle w:val="Heading6"/>
      <w:lvlText w:val="%6."/>
      <w:lvlJc w:val="left"/>
      <w:pPr>
        <w:tabs>
          <w:tab w:val="num" w:pos="2835"/>
        </w:tabs>
        <w:ind w:left="2835" w:hanging="567"/>
      </w:p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lvl>
  </w:abstractNum>
  <w:abstractNum w:abstractNumId="9" w15:restartNumberingAfterBreak="0">
    <w:nsid w:val="4E5304EC"/>
    <w:multiLevelType w:val="hybridMultilevel"/>
    <w:tmpl w:val="3E1C034E"/>
    <w:lvl w:ilvl="0" w:tplc="3B4AFC94">
      <w:start w:val="1"/>
      <w:numFmt w:val="upperLetter"/>
      <w:lvlText w:val="%1)"/>
      <w:lvlJc w:val="left"/>
      <w:pPr>
        <w:tabs>
          <w:tab w:val="num" w:pos="927"/>
        </w:tabs>
        <w:ind w:left="927" w:hanging="360"/>
      </w:pPr>
      <w:rPr>
        <w:rFonts w:ascii="Calibri" w:eastAsia="Times New Roman" w:hAnsi="Calibri" w:cs="Times New Roman"/>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0" w15:restartNumberingAfterBreak="0">
    <w:nsid w:val="6DF63793"/>
    <w:multiLevelType w:val="hybridMultilevel"/>
    <w:tmpl w:val="1CDEB9B0"/>
    <w:lvl w:ilvl="0" w:tplc="BF78F60E">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1" w15:restartNumberingAfterBreak="0">
    <w:nsid w:val="7172692E"/>
    <w:multiLevelType w:val="multilevel"/>
    <w:tmpl w:val="B82A9A72"/>
    <w:lvl w:ilvl="0">
      <w:start w:val="1"/>
      <w:numFmt w:val="decimal"/>
      <w:pStyle w:val="Contract1"/>
      <w:lvlText w:val="%1."/>
      <w:lvlJc w:val="left"/>
      <w:pPr>
        <w:tabs>
          <w:tab w:val="num" w:pos="567"/>
        </w:tabs>
        <w:ind w:left="567" w:hanging="567"/>
      </w:pPr>
      <w:rPr>
        <w:rFonts w:hint="default"/>
        <w:sz w:val="22"/>
        <w:szCs w:val="22"/>
      </w:rPr>
    </w:lvl>
    <w:lvl w:ilvl="1">
      <w:start w:val="1"/>
      <w:numFmt w:val="decimal"/>
      <w:pStyle w:val="Contract2CharCharChar"/>
      <w:lvlText w:val="%1.%2"/>
      <w:lvlJc w:val="left"/>
      <w:pPr>
        <w:tabs>
          <w:tab w:val="num" w:pos="567"/>
        </w:tabs>
        <w:ind w:left="567" w:hanging="567"/>
      </w:pPr>
      <w:rPr>
        <w:rFonts w:ascii="Arial" w:hAnsi="Arial" w:cs="Arial" w:hint="default"/>
        <w:b w:val="0"/>
        <w:sz w:val="22"/>
        <w:szCs w:val="22"/>
      </w:rPr>
    </w:lvl>
    <w:lvl w:ilvl="2">
      <w:start w:val="1"/>
      <w:numFmt w:val="lowerLetter"/>
      <w:pStyle w:val="Contract3"/>
      <w:lvlText w:val="(%3)"/>
      <w:lvlJc w:val="left"/>
      <w:pPr>
        <w:tabs>
          <w:tab w:val="num" w:pos="1134"/>
        </w:tabs>
        <w:ind w:left="1134" w:hanging="567"/>
      </w:pPr>
      <w:rPr>
        <w:rFonts w:hint="default"/>
      </w:rPr>
    </w:lvl>
    <w:lvl w:ilvl="3">
      <w:start w:val="1"/>
      <w:numFmt w:val="lowerRoman"/>
      <w:pStyle w:val="Contract4"/>
      <w:lvlText w:val="(%4)"/>
      <w:lvlJc w:val="left"/>
      <w:pPr>
        <w:tabs>
          <w:tab w:val="num" w:pos="1854"/>
        </w:tabs>
        <w:ind w:left="1701" w:hanging="567"/>
      </w:pPr>
      <w:rPr>
        <w:rFonts w:hint="default"/>
      </w:rPr>
    </w:lvl>
    <w:lvl w:ilvl="4">
      <w:start w:val="1"/>
      <w:numFmt w:val="decimal"/>
      <w:pStyle w:val="Contract5"/>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4536"/>
        </w:tabs>
        <w:ind w:left="4536" w:hanging="567"/>
      </w:pPr>
      <w:rPr>
        <w:rFonts w:hint="default"/>
      </w:rPr>
    </w:lvl>
  </w:abstractNum>
  <w:abstractNum w:abstractNumId="12" w15:restartNumberingAfterBreak="0">
    <w:nsid w:val="771777AD"/>
    <w:multiLevelType w:val="multilevel"/>
    <w:tmpl w:val="1B169930"/>
    <w:lvl w:ilvl="0">
      <w:start w:val="1"/>
      <w:numFmt w:val="decimal"/>
      <w:pStyle w:val="1Parties"/>
      <w:lvlText w:val="(%1)"/>
      <w:lvlJc w:val="left"/>
      <w:pPr>
        <w:tabs>
          <w:tab w:val="num" w:pos="720"/>
        </w:tabs>
        <w:ind w:left="720" w:hanging="720"/>
      </w:pPr>
      <w:rPr>
        <w:b w:val="0"/>
      </w:r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num w:numId="1">
    <w:abstractNumId w:val="7"/>
  </w:num>
  <w:num w:numId="2">
    <w:abstractNumId w:val="8"/>
  </w:num>
  <w:num w:numId="3">
    <w:abstractNumId w:val="13"/>
  </w:num>
  <w:num w:numId="4">
    <w:abstractNumId w:val="4"/>
  </w:num>
  <w:num w:numId="5">
    <w:abstractNumId w:val="3"/>
  </w:num>
  <w:num w:numId="6">
    <w:abstractNumId w:val="2"/>
  </w:num>
  <w:num w:numId="7">
    <w:abstractNumId w:val="1"/>
  </w:num>
  <w:num w:numId="8">
    <w:abstractNumId w:val="0"/>
  </w:num>
  <w:num w:numId="9">
    <w:abstractNumId w:val="11"/>
  </w:num>
  <w:num w:numId="10">
    <w:abstractNumId w:val="6"/>
  </w:num>
  <w:num w:numId="11">
    <w:abstractNumId w:val="11"/>
    <w:lvlOverride w:ilvl="0">
      <w:startOverride w:val="16"/>
    </w:lvlOverride>
  </w:num>
  <w:num w:numId="12">
    <w:abstractNumId w:val="10"/>
  </w:num>
  <w:num w:numId="13">
    <w:abstractNumId w:val="11"/>
  </w:num>
  <w:num w:numId="14">
    <w:abstractNumId w:val="9"/>
  </w:num>
  <w:num w:numId="15">
    <w:abstractNumId w:val="5"/>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0A"/>
    <w:rsid w:val="00007225"/>
    <w:rsid w:val="00023733"/>
    <w:rsid w:val="00025EA7"/>
    <w:rsid w:val="00026FD1"/>
    <w:rsid w:val="0002715D"/>
    <w:rsid w:val="00032772"/>
    <w:rsid w:val="00042B10"/>
    <w:rsid w:val="0005091C"/>
    <w:rsid w:val="000538EA"/>
    <w:rsid w:val="00054D00"/>
    <w:rsid w:val="00057CEF"/>
    <w:rsid w:val="00060FF2"/>
    <w:rsid w:val="000649E2"/>
    <w:rsid w:val="0007259F"/>
    <w:rsid w:val="00075ABC"/>
    <w:rsid w:val="00080C11"/>
    <w:rsid w:val="000820B5"/>
    <w:rsid w:val="00084850"/>
    <w:rsid w:val="000855A8"/>
    <w:rsid w:val="000946A6"/>
    <w:rsid w:val="000A10FC"/>
    <w:rsid w:val="000A41FD"/>
    <w:rsid w:val="000E1D98"/>
    <w:rsid w:val="000E76E8"/>
    <w:rsid w:val="000F706A"/>
    <w:rsid w:val="001072D8"/>
    <w:rsid w:val="00107861"/>
    <w:rsid w:val="0011175C"/>
    <w:rsid w:val="001139E0"/>
    <w:rsid w:val="00113ADD"/>
    <w:rsid w:val="00126DE6"/>
    <w:rsid w:val="00130DDC"/>
    <w:rsid w:val="00134CB7"/>
    <w:rsid w:val="00136C03"/>
    <w:rsid w:val="00160998"/>
    <w:rsid w:val="00174111"/>
    <w:rsid w:val="00177F2A"/>
    <w:rsid w:val="00187E44"/>
    <w:rsid w:val="001922F5"/>
    <w:rsid w:val="00193056"/>
    <w:rsid w:val="00195413"/>
    <w:rsid w:val="001A0B30"/>
    <w:rsid w:val="001B1BFF"/>
    <w:rsid w:val="001B4059"/>
    <w:rsid w:val="001B68EC"/>
    <w:rsid w:val="001D6CCC"/>
    <w:rsid w:val="001E691D"/>
    <w:rsid w:val="001E70B6"/>
    <w:rsid w:val="001F0BDD"/>
    <w:rsid w:val="001F58E1"/>
    <w:rsid w:val="0020785A"/>
    <w:rsid w:val="00210DE0"/>
    <w:rsid w:val="002160A4"/>
    <w:rsid w:val="00230505"/>
    <w:rsid w:val="00234F15"/>
    <w:rsid w:val="00241C7D"/>
    <w:rsid w:val="002455ED"/>
    <w:rsid w:val="00245DDF"/>
    <w:rsid w:val="0026101F"/>
    <w:rsid w:val="00267700"/>
    <w:rsid w:val="002836C5"/>
    <w:rsid w:val="00287DEE"/>
    <w:rsid w:val="00295761"/>
    <w:rsid w:val="00296168"/>
    <w:rsid w:val="00297A36"/>
    <w:rsid w:val="002A0030"/>
    <w:rsid w:val="002B014E"/>
    <w:rsid w:val="002B23DD"/>
    <w:rsid w:val="002B345D"/>
    <w:rsid w:val="002B3649"/>
    <w:rsid w:val="002B562D"/>
    <w:rsid w:val="002B5C94"/>
    <w:rsid w:val="002B61C7"/>
    <w:rsid w:val="002D12E6"/>
    <w:rsid w:val="002D237F"/>
    <w:rsid w:val="002F0EA3"/>
    <w:rsid w:val="00315975"/>
    <w:rsid w:val="00337DAF"/>
    <w:rsid w:val="00342424"/>
    <w:rsid w:val="003613F3"/>
    <w:rsid w:val="00363097"/>
    <w:rsid w:val="003675D4"/>
    <w:rsid w:val="00371D31"/>
    <w:rsid w:val="00376989"/>
    <w:rsid w:val="00380A6D"/>
    <w:rsid w:val="00381DC7"/>
    <w:rsid w:val="00386898"/>
    <w:rsid w:val="003927FD"/>
    <w:rsid w:val="003A1940"/>
    <w:rsid w:val="003A6319"/>
    <w:rsid w:val="003B68BC"/>
    <w:rsid w:val="003C022E"/>
    <w:rsid w:val="003C12AA"/>
    <w:rsid w:val="003C532B"/>
    <w:rsid w:val="003E1D1E"/>
    <w:rsid w:val="003E60D8"/>
    <w:rsid w:val="003E790A"/>
    <w:rsid w:val="003F4064"/>
    <w:rsid w:val="0040191C"/>
    <w:rsid w:val="00401CDD"/>
    <w:rsid w:val="00402521"/>
    <w:rsid w:val="004027FB"/>
    <w:rsid w:val="00425969"/>
    <w:rsid w:val="00433535"/>
    <w:rsid w:val="0043393C"/>
    <w:rsid w:val="004442A6"/>
    <w:rsid w:val="00452171"/>
    <w:rsid w:val="00452C86"/>
    <w:rsid w:val="004535C3"/>
    <w:rsid w:val="00456A7E"/>
    <w:rsid w:val="004659C4"/>
    <w:rsid w:val="00467A5E"/>
    <w:rsid w:val="004750FC"/>
    <w:rsid w:val="00476C7C"/>
    <w:rsid w:val="00481512"/>
    <w:rsid w:val="00482816"/>
    <w:rsid w:val="004A5EB5"/>
    <w:rsid w:val="004B6ABD"/>
    <w:rsid w:val="004C721F"/>
    <w:rsid w:val="004C7461"/>
    <w:rsid w:val="004D3B2F"/>
    <w:rsid w:val="004E0DBD"/>
    <w:rsid w:val="004F1B20"/>
    <w:rsid w:val="00503CF3"/>
    <w:rsid w:val="005117FC"/>
    <w:rsid w:val="00513BD0"/>
    <w:rsid w:val="00513EDC"/>
    <w:rsid w:val="00521F01"/>
    <w:rsid w:val="00535F21"/>
    <w:rsid w:val="005422F3"/>
    <w:rsid w:val="005455C7"/>
    <w:rsid w:val="0055247E"/>
    <w:rsid w:val="0056795B"/>
    <w:rsid w:val="00567994"/>
    <w:rsid w:val="00572D4D"/>
    <w:rsid w:val="0057560D"/>
    <w:rsid w:val="00577813"/>
    <w:rsid w:val="005A0640"/>
    <w:rsid w:val="005A4E0B"/>
    <w:rsid w:val="005B00FC"/>
    <w:rsid w:val="005B138D"/>
    <w:rsid w:val="005B1D5F"/>
    <w:rsid w:val="005C1367"/>
    <w:rsid w:val="005D533E"/>
    <w:rsid w:val="005D5C83"/>
    <w:rsid w:val="005E4AEB"/>
    <w:rsid w:val="005F78B1"/>
    <w:rsid w:val="006009B2"/>
    <w:rsid w:val="00601D51"/>
    <w:rsid w:val="00606728"/>
    <w:rsid w:val="00617E17"/>
    <w:rsid w:val="00621751"/>
    <w:rsid w:val="00630A96"/>
    <w:rsid w:val="006319BD"/>
    <w:rsid w:val="006321E8"/>
    <w:rsid w:val="0063643A"/>
    <w:rsid w:val="00655B0A"/>
    <w:rsid w:val="00661EBF"/>
    <w:rsid w:val="00677964"/>
    <w:rsid w:val="00677B82"/>
    <w:rsid w:val="00695D37"/>
    <w:rsid w:val="00696DD6"/>
    <w:rsid w:val="00696ED4"/>
    <w:rsid w:val="006A2C7B"/>
    <w:rsid w:val="006C0BD8"/>
    <w:rsid w:val="006C0C6B"/>
    <w:rsid w:val="006C3D20"/>
    <w:rsid w:val="006C4897"/>
    <w:rsid w:val="006E343A"/>
    <w:rsid w:val="00700A9E"/>
    <w:rsid w:val="007068AA"/>
    <w:rsid w:val="00706C85"/>
    <w:rsid w:val="00711F09"/>
    <w:rsid w:val="007127B6"/>
    <w:rsid w:val="00717AC5"/>
    <w:rsid w:val="00721660"/>
    <w:rsid w:val="00721947"/>
    <w:rsid w:val="00737606"/>
    <w:rsid w:val="0074420D"/>
    <w:rsid w:val="007604FE"/>
    <w:rsid w:val="00764D85"/>
    <w:rsid w:val="00764E2E"/>
    <w:rsid w:val="00767044"/>
    <w:rsid w:val="0077632F"/>
    <w:rsid w:val="00784162"/>
    <w:rsid w:val="007A4F03"/>
    <w:rsid w:val="007A6A74"/>
    <w:rsid w:val="007B19E6"/>
    <w:rsid w:val="007D5A0C"/>
    <w:rsid w:val="007E1F01"/>
    <w:rsid w:val="007E23C5"/>
    <w:rsid w:val="007E4EEB"/>
    <w:rsid w:val="007E5FDF"/>
    <w:rsid w:val="007F19D6"/>
    <w:rsid w:val="007F1A39"/>
    <w:rsid w:val="007F6C0A"/>
    <w:rsid w:val="008105A4"/>
    <w:rsid w:val="00817209"/>
    <w:rsid w:val="0084120B"/>
    <w:rsid w:val="00842DF6"/>
    <w:rsid w:val="008521A2"/>
    <w:rsid w:val="008642C1"/>
    <w:rsid w:val="00865233"/>
    <w:rsid w:val="00870744"/>
    <w:rsid w:val="00876932"/>
    <w:rsid w:val="008878CA"/>
    <w:rsid w:val="008A15FD"/>
    <w:rsid w:val="008B390C"/>
    <w:rsid w:val="008B79F0"/>
    <w:rsid w:val="008C6728"/>
    <w:rsid w:val="008D4A63"/>
    <w:rsid w:val="008D531F"/>
    <w:rsid w:val="008E0223"/>
    <w:rsid w:val="008E0925"/>
    <w:rsid w:val="008E1152"/>
    <w:rsid w:val="008E1319"/>
    <w:rsid w:val="008E177A"/>
    <w:rsid w:val="008F3BD7"/>
    <w:rsid w:val="008F44F0"/>
    <w:rsid w:val="008F5CF7"/>
    <w:rsid w:val="008F6305"/>
    <w:rsid w:val="00904CCC"/>
    <w:rsid w:val="00914446"/>
    <w:rsid w:val="00922462"/>
    <w:rsid w:val="009360A6"/>
    <w:rsid w:val="00940EF7"/>
    <w:rsid w:val="00945F5E"/>
    <w:rsid w:val="0095484E"/>
    <w:rsid w:val="00955888"/>
    <w:rsid w:val="00981CD2"/>
    <w:rsid w:val="0098354A"/>
    <w:rsid w:val="00986EE5"/>
    <w:rsid w:val="0099096D"/>
    <w:rsid w:val="0099203C"/>
    <w:rsid w:val="00995A84"/>
    <w:rsid w:val="009A6269"/>
    <w:rsid w:val="009A710B"/>
    <w:rsid w:val="009D3B3D"/>
    <w:rsid w:val="009E5B54"/>
    <w:rsid w:val="009F6ACD"/>
    <w:rsid w:val="00A034EC"/>
    <w:rsid w:val="00A0380C"/>
    <w:rsid w:val="00A0620A"/>
    <w:rsid w:val="00A129DD"/>
    <w:rsid w:val="00A16D6C"/>
    <w:rsid w:val="00A26B99"/>
    <w:rsid w:val="00A37D89"/>
    <w:rsid w:val="00A40F9C"/>
    <w:rsid w:val="00A44D37"/>
    <w:rsid w:val="00A455D5"/>
    <w:rsid w:val="00A503E3"/>
    <w:rsid w:val="00A513F2"/>
    <w:rsid w:val="00A522CD"/>
    <w:rsid w:val="00A524C8"/>
    <w:rsid w:val="00A608F2"/>
    <w:rsid w:val="00A60E3C"/>
    <w:rsid w:val="00A63E0F"/>
    <w:rsid w:val="00A64B83"/>
    <w:rsid w:val="00A85F90"/>
    <w:rsid w:val="00A879E3"/>
    <w:rsid w:val="00A91830"/>
    <w:rsid w:val="00A961F0"/>
    <w:rsid w:val="00AA0E25"/>
    <w:rsid w:val="00AA6076"/>
    <w:rsid w:val="00AA773E"/>
    <w:rsid w:val="00AB4BFE"/>
    <w:rsid w:val="00AB4FC4"/>
    <w:rsid w:val="00AB7AB9"/>
    <w:rsid w:val="00AC0C18"/>
    <w:rsid w:val="00AC4EE4"/>
    <w:rsid w:val="00AC6722"/>
    <w:rsid w:val="00AD5514"/>
    <w:rsid w:val="00AF4D84"/>
    <w:rsid w:val="00B12330"/>
    <w:rsid w:val="00B17566"/>
    <w:rsid w:val="00B2792F"/>
    <w:rsid w:val="00B31031"/>
    <w:rsid w:val="00B64A18"/>
    <w:rsid w:val="00B70F9F"/>
    <w:rsid w:val="00B85328"/>
    <w:rsid w:val="00B86CB4"/>
    <w:rsid w:val="00BA1B69"/>
    <w:rsid w:val="00BA6755"/>
    <w:rsid w:val="00BB5AD5"/>
    <w:rsid w:val="00BD1FBC"/>
    <w:rsid w:val="00BD3891"/>
    <w:rsid w:val="00BD57D9"/>
    <w:rsid w:val="00BE3A0B"/>
    <w:rsid w:val="00BE7273"/>
    <w:rsid w:val="00C115FB"/>
    <w:rsid w:val="00C128D7"/>
    <w:rsid w:val="00C37E95"/>
    <w:rsid w:val="00C52818"/>
    <w:rsid w:val="00C55B38"/>
    <w:rsid w:val="00C6002A"/>
    <w:rsid w:val="00C73172"/>
    <w:rsid w:val="00CA75AE"/>
    <w:rsid w:val="00CB6FF5"/>
    <w:rsid w:val="00CC74C5"/>
    <w:rsid w:val="00CD721F"/>
    <w:rsid w:val="00CE05CE"/>
    <w:rsid w:val="00CE1E62"/>
    <w:rsid w:val="00CF6A6C"/>
    <w:rsid w:val="00CF7FE4"/>
    <w:rsid w:val="00D05DC2"/>
    <w:rsid w:val="00D11353"/>
    <w:rsid w:val="00D1212F"/>
    <w:rsid w:val="00D1680D"/>
    <w:rsid w:val="00D218FD"/>
    <w:rsid w:val="00D439E5"/>
    <w:rsid w:val="00D45EBE"/>
    <w:rsid w:val="00D52789"/>
    <w:rsid w:val="00D55A86"/>
    <w:rsid w:val="00DA1CA2"/>
    <w:rsid w:val="00DB4B3B"/>
    <w:rsid w:val="00DB6F2F"/>
    <w:rsid w:val="00DC24C1"/>
    <w:rsid w:val="00DC31A7"/>
    <w:rsid w:val="00DD0527"/>
    <w:rsid w:val="00DD3EC6"/>
    <w:rsid w:val="00DD59C3"/>
    <w:rsid w:val="00DD6E05"/>
    <w:rsid w:val="00DF0D1E"/>
    <w:rsid w:val="00DF0E50"/>
    <w:rsid w:val="00E0125A"/>
    <w:rsid w:val="00E04CC7"/>
    <w:rsid w:val="00E17B1B"/>
    <w:rsid w:val="00E23EA7"/>
    <w:rsid w:val="00E27673"/>
    <w:rsid w:val="00E31082"/>
    <w:rsid w:val="00E35EBD"/>
    <w:rsid w:val="00E55CD9"/>
    <w:rsid w:val="00E61C17"/>
    <w:rsid w:val="00E800EF"/>
    <w:rsid w:val="00E80FC0"/>
    <w:rsid w:val="00E8793C"/>
    <w:rsid w:val="00E87A98"/>
    <w:rsid w:val="00E91AD4"/>
    <w:rsid w:val="00EA2367"/>
    <w:rsid w:val="00EC09CE"/>
    <w:rsid w:val="00EC6A59"/>
    <w:rsid w:val="00ED0A5C"/>
    <w:rsid w:val="00ED6E97"/>
    <w:rsid w:val="00EE6500"/>
    <w:rsid w:val="00F02D21"/>
    <w:rsid w:val="00F30D96"/>
    <w:rsid w:val="00F343FA"/>
    <w:rsid w:val="00F35C4B"/>
    <w:rsid w:val="00F625A1"/>
    <w:rsid w:val="00F663AB"/>
    <w:rsid w:val="00F67AE5"/>
    <w:rsid w:val="00F704DC"/>
    <w:rsid w:val="00F74766"/>
    <w:rsid w:val="00F8791B"/>
    <w:rsid w:val="00F958D8"/>
    <w:rsid w:val="00F974D1"/>
    <w:rsid w:val="00FA66F2"/>
    <w:rsid w:val="00FB3E9C"/>
    <w:rsid w:val="00FB67C0"/>
    <w:rsid w:val="00FC1296"/>
    <w:rsid w:val="00FD5EC6"/>
    <w:rsid w:val="00FD6B47"/>
    <w:rsid w:val="00FE080A"/>
    <w:rsid w:val="00FE39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99CC9"/>
  <w14:defaultImageDpi w14:val="300"/>
  <w15:docId w15:val="{E0832BBD-EA26-4EA2-AB66-9D479BFF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E9C"/>
    <w:rPr>
      <w:rFonts w:ascii="Arial" w:hAnsi="Arial"/>
      <w:lang w:val="en-NZ"/>
    </w:rPr>
  </w:style>
  <w:style w:type="paragraph" w:styleId="Heading1">
    <w:name w:val="heading 1"/>
    <w:basedOn w:val="Paragraph"/>
    <w:next w:val="Heading2"/>
    <w:qFormat/>
    <w:rsid w:val="003675D4"/>
    <w:pPr>
      <w:keepNext/>
      <w:numPr>
        <w:numId w:val="2"/>
      </w:numPr>
      <w:spacing w:before="120" w:after="300"/>
      <w:outlineLvl w:val="0"/>
    </w:pPr>
    <w:rPr>
      <w:b/>
      <w:caps/>
      <w:snapToGrid w:val="0"/>
      <w:kern w:val="28"/>
    </w:rPr>
  </w:style>
  <w:style w:type="paragraph" w:styleId="Heading2">
    <w:name w:val="heading 2"/>
    <w:basedOn w:val="Paragraph"/>
    <w:qFormat/>
    <w:rsid w:val="003675D4"/>
    <w:pPr>
      <w:numPr>
        <w:ilvl w:val="1"/>
        <w:numId w:val="2"/>
      </w:numPr>
      <w:outlineLvl w:val="1"/>
    </w:pPr>
  </w:style>
  <w:style w:type="paragraph" w:styleId="Heading3">
    <w:name w:val="heading 3"/>
    <w:basedOn w:val="Paragraph"/>
    <w:qFormat/>
    <w:rsid w:val="003675D4"/>
    <w:pPr>
      <w:numPr>
        <w:ilvl w:val="2"/>
        <w:numId w:val="2"/>
      </w:numPr>
      <w:outlineLvl w:val="2"/>
    </w:pPr>
  </w:style>
  <w:style w:type="paragraph" w:styleId="Heading4">
    <w:name w:val="heading 4"/>
    <w:basedOn w:val="Paragraph"/>
    <w:qFormat/>
    <w:rsid w:val="003675D4"/>
    <w:pPr>
      <w:numPr>
        <w:ilvl w:val="3"/>
        <w:numId w:val="2"/>
      </w:numPr>
      <w:outlineLvl w:val="3"/>
    </w:pPr>
  </w:style>
  <w:style w:type="paragraph" w:styleId="Heading5">
    <w:name w:val="heading 5"/>
    <w:basedOn w:val="Paragraph"/>
    <w:qFormat/>
    <w:rsid w:val="003675D4"/>
    <w:pPr>
      <w:numPr>
        <w:ilvl w:val="4"/>
        <w:numId w:val="2"/>
      </w:numPr>
      <w:outlineLvl w:val="4"/>
    </w:pPr>
  </w:style>
  <w:style w:type="paragraph" w:styleId="Heading6">
    <w:name w:val="heading 6"/>
    <w:basedOn w:val="Paragraph"/>
    <w:qFormat/>
    <w:rsid w:val="003675D4"/>
    <w:pPr>
      <w:numPr>
        <w:ilvl w:val="5"/>
        <w:numId w:val="2"/>
      </w:numPr>
      <w:outlineLvl w:val="5"/>
    </w:pPr>
  </w:style>
  <w:style w:type="paragraph" w:styleId="Heading7">
    <w:name w:val="heading 7"/>
    <w:basedOn w:val="Paragraph"/>
    <w:qFormat/>
    <w:rsid w:val="003675D4"/>
    <w:pPr>
      <w:numPr>
        <w:ilvl w:val="6"/>
        <w:numId w:val="2"/>
      </w:numPr>
      <w:outlineLvl w:val="6"/>
    </w:pPr>
  </w:style>
  <w:style w:type="paragraph" w:styleId="Heading8">
    <w:name w:val="heading 8"/>
    <w:basedOn w:val="Paragraph"/>
    <w:qFormat/>
    <w:rsid w:val="003675D4"/>
    <w:pPr>
      <w:numPr>
        <w:ilvl w:val="7"/>
        <w:numId w:val="2"/>
      </w:numPr>
      <w:outlineLvl w:val="7"/>
    </w:pPr>
  </w:style>
  <w:style w:type="paragraph" w:styleId="Heading9">
    <w:name w:val="heading 9"/>
    <w:basedOn w:val="Paragraph"/>
    <w:qFormat/>
    <w:rsid w:val="003675D4"/>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3675D4"/>
    <w:pPr>
      <w:ind w:left="5613"/>
    </w:pPr>
    <w:rPr>
      <w:rFonts w:ascii="Arial" w:hAnsi="Arial"/>
      <w:lang w:val="en-NZ"/>
    </w:rPr>
  </w:style>
  <w:style w:type="paragraph" w:styleId="BalloonText">
    <w:name w:val="Balloon Text"/>
    <w:basedOn w:val="Normal"/>
    <w:semiHidden/>
    <w:rsid w:val="003675D4"/>
    <w:rPr>
      <w:rFonts w:ascii="Tahoma" w:hAnsi="Tahoma" w:cs="Tahoma"/>
      <w:sz w:val="16"/>
      <w:szCs w:val="16"/>
    </w:rPr>
  </w:style>
  <w:style w:type="paragraph" w:customStyle="1" w:styleId="Paragraph">
    <w:name w:val="Paragraph"/>
    <w:rsid w:val="003675D4"/>
    <w:pPr>
      <w:spacing w:after="200" w:line="320" w:lineRule="atLeast"/>
    </w:pPr>
    <w:rPr>
      <w:rFonts w:ascii="Arial" w:hAnsi="Arial"/>
      <w:lang w:val="en-NZ"/>
    </w:rPr>
  </w:style>
  <w:style w:type="paragraph" w:customStyle="1" w:styleId="BFTOC1">
    <w:name w:val="BFTOC1"/>
    <w:basedOn w:val="Paragraph"/>
    <w:next w:val="Paragraph"/>
    <w:rsid w:val="003675D4"/>
    <w:pPr>
      <w:keepNext/>
    </w:pPr>
    <w:rPr>
      <w:b/>
      <w:caps/>
    </w:rPr>
  </w:style>
  <w:style w:type="paragraph" w:customStyle="1" w:styleId="BFTOC2">
    <w:name w:val="BFTOC2"/>
    <w:basedOn w:val="Paragraph"/>
    <w:next w:val="Paragraph"/>
    <w:rsid w:val="003675D4"/>
    <w:pPr>
      <w:keepNext/>
    </w:pPr>
    <w:rPr>
      <w:b/>
    </w:rPr>
  </w:style>
  <w:style w:type="paragraph" w:customStyle="1" w:styleId="BillBullet">
    <w:name w:val="BillBullet"/>
    <w:basedOn w:val="Normal"/>
    <w:rsid w:val="003675D4"/>
    <w:pPr>
      <w:numPr>
        <w:numId w:val="1"/>
      </w:numPr>
      <w:tabs>
        <w:tab w:val="left" w:pos="284"/>
      </w:tabs>
    </w:pPr>
  </w:style>
  <w:style w:type="paragraph" w:styleId="BlockText">
    <w:name w:val="Block Text"/>
    <w:basedOn w:val="Normal"/>
    <w:rsid w:val="003675D4"/>
    <w:pPr>
      <w:spacing w:after="120"/>
      <w:ind w:left="1440" w:right="1440"/>
    </w:pPr>
  </w:style>
  <w:style w:type="paragraph" w:styleId="BodyText">
    <w:name w:val="Body Text"/>
    <w:basedOn w:val="Normal"/>
    <w:rsid w:val="003675D4"/>
    <w:pPr>
      <w:spacing w:after="120"/>
    </w:pPr>
  </w:style>
  <w:style w:type="paragraph" w:styleId="BodyText2">
    <w:name w:val="Body Text 2"/>
    <w:basedOn w:val="Normal"/>
    <w:rsid w:val="003675D4"/>
    <w:pPr>
      <w:spacing w:after="120" w:line="480" w:lineRule="auto"/>
    </w:pPr>
  </w:style>
  <w:style w:type="paragraph" w:styleId="BodyText3">
    <w:name w:val="Body Text 3"/>
    <w:basedOn w:val="Normal"/>
    <w:rsid w:val="003675D4"/>
    <w:pPr>
      <w:spacing w:after="120"/>
    </w:pPr>
    <w:rPr>
      <w:sz w:val="16"/>
      <w:szCs w:val="16"/>
    </w:rPr>
  </w:style>
  <w:style w:type="paragraph" w:styleId="BodyTextFirstIndent">
    <w:name w:val="Body Text First Indent"/>
    <w:basedOn w:val="BodyText"/>
    <w:rsid w:val="003675D4"/>
    <w:pPr>
      <w:ind w:firstLine="210"/>
    </w:pPr>
  </w:style>
  <w:style w:type="paragraph" w:styleId="BodyTextIndent">
    <w:name w:val="Body Text Indent"/>
    <w:basedOn w:val="Normal"/>
    <w:rsid w:val="003675D4"/>
    <w:pPr>
      <w:spacing w:after="120"/>
      <w:ind w:left="283"/>
    </w:pPr>
  </w:style>
  <w:style w:type="paragraph" w:styleId="BodyTextFirstIndent2">
    <w:name w:val="Body Text First Indent 2"/>
    <w:basedOn w:val="BodyTextIndent"/>
    <w:rsid w:val="003675D4"/>
    <w:pPr>
      <w:ind w:firstLine="210"/>
    </w:pPr>
  </w:style>
  <w:style w:type="paragraph" w:styleId="BodyTextIndent2">
    <w:name w:val="Body Text Indent 2"/>
    <w:basedOn w:val="Normal"/>
    <w:rsid w:val="003675D4"/>
    <w:pPr>
      <w:spacing w:after="120" w:line="480" w:lineRule="auto"/>
      <w:ind w:left="283"/>
    </w:pPr>
  </w:style>
  <w:style w:type="paragraph" w:styleId="BodyTextIndent3">
    <w:name w:val="Body Text Indent 3"/>
    <w:basedOn w:val="Normal"/>
    <w:rsid w:val="003675D4"/>
    <w:pPr>
      <w:spacing w:after="120"/>
      <w:ind w:left="283"/>
    </w:pPr>
    <w:rPr>
      <w:sz w:val="16"/>
      <w:szCs w:val="16"/>
    </w:rPr>
  </w:style>
  <w:style w:type="paragraph" w:styleId="Caption">
    <w:name w:val="caption"/>
    <w:basedOn w:val="Normal"/>
    <w:next w:val="Normal"/>
    <w:qFormat/>
    <w:rsid w:val="003675D4"/>
    <w:pPr>
      <w:spacing w:before="120" w:after="120"/>
    </w:pPr>
    <w:rPr>
      <w:b/>
      <w:bCs/>
    </w:rPr>
  </w:style>
  <w:style w:type="paragraph" w:styleId="Closing">
    <w:name w:val="Closing"/>
    <w:basedOn w:val="Normal"/>
    <w:rsid w:val="003675D4"/>
    <w:pPr>
      <w:ind w:left="4252"/>
    </w:pPr>
  </w:style>
  <w:style w:type="character" w:styleId="CommentReference">
    <w:name w:val="annotation reference"/>
    <w:basedOn w:val="DefaultParagraphFont"/>
    <w:semiHidden/>
    <w:rsid w:val="003675D4"/>
    <w:rPr>
      <w:sz w:val="16"/>
      <w:szCs w:val="16"/>
      <w:lang w:val="en-NZ"/>
    </w:rPr>
  </w:style>
  <w:style w:type="paragraph" w:styleId="CommentText">
    <w:name w:val="annotation text"/>
    <w:basedOn w:val="Normal"/>
    <w:link w:val="CommentTextChar"/>
    <w:rsid w:val="003675D4"/>
  </w:style>
  <w:style w:type="paragraph" w:styleId="CommentSubject">
    <w:name w:val="annotation subject"/>
    <w:basedOn w:val="CommentText"/>
    <w:next w:val="CommentText"/>
    <w:semiHidden/>
    <w:rsid w:val="003675D4"/>
    <w:rPr>
      <w:b/>
      <w:bCs/>
    </w:rPr>
  </w:style>
  <w:style w:type="character" w:customStyle="1" w:styleId="ConvBold">
    <w:name w:val="ConvBold"/>
    <w:rsid w:val="003675D4"/>
    <w:rPr>
      <w:b/>
      <w:lang w:val="en-NZ"/>
    </w:rPr>
  </w:style>
  <w:style w:type="character" w:customStyle="1" w:styleId="ConvBoldItalic">
    <w:name w:val="ConvBoldItalic"/>
    <w:rsid w:val="003675D4"/>
    <w:rPr>
      <w:b/>
      <w:i/>
      <w:lang w:val="en-NZ"/>
    </w:rPr>
  </w:style>
  <w:style w:type="character" w:customStyle="1" w:styleId="ConvItalic">
    <w:name w:val="ConvItalic"/>
    <w:rsid w:val="003675D4"/>
    <w:rPr>
      <w:i/>
      <w:lang w:val="en-NZ"/>
    </w:rPr>
  </w:style>
  <w:style w:type="paragraph" w:styleId="Date">
    <w:name w:val="Date"/>
    <w:basedOn w:val="Normal"/>
    <w:next w:val="Normal"/>
    <w:rsid w:val="003675D4"/>
  </w:style>
  <w:style w:type="character" w:customStyle="1" w:styleId="DocNumber">
    <w:name w:val="DocNumber"/>
    <w:rsid w:val="003675D4"/>
    <w:rPr>
      <w:rFonts w:ascii="Arial" w:hAnsi="Arial"/>
      <w:dstrike w:val="0"/>
      <w:color w:val="auto"/>
      <w:sz w:val="12"/>
      <w:u w:val="none"/>
      <w:vertAlign w:val="baseline"/>
      <w:lang w:val="en-NZ"/>
    </w:rPr>
  </w:style>
  <w:style w:type="paragraph" w:styleId="DocumentMap">
    <w:name w:val="Document Map"/>
    <w:basedOn w:val="Normal"/>
    <w:semiHidden/>
    <w:rsid w:val="003675D4"/>
    <w:pPr>
      <w:shd w:val="clear" w:color="auto" w:fill="000080"/>
    </w:pPr>
    <w:rPr>
      <w:rFonts w:ascii="Tahoma" w:hAnsi="Tahoma" w:cs="Tahoma"/>
    </w:rPr>
  </w:style>
  <w:style w:type="paragraph" w:styleId="E-mailSignature">
    <w:name w:val="E-mail Signature"/>
    <w:basedOn w:val="Normal"/>
    <w:rsid w:val="003675D4"/>
  </w:style>
  <w:style w:type="character" w:styleId="Emphasis">
    <w:name w:val="Emphasis"/>
    <w:basedOn w:val="DefaultParagraphFont"/>
    <w:qFormat/>
    <w:rsid w:val="003675D4"/>
    <w:rPr>
      <w:i/>
      <w:iCs/>
      <w:lang w:val="en-NZ"/>
    </w:rPr>
  </w:style>
  <w:style w:type="character" w:styleId="EndnoteReference">
    <w:name w:val="endnote reference"/>
    <w:basedOn w:val="DefaultParagraphFont"/>
    <w:semiHidden/>
    <w:rsid w:val="003675D4"/>
    <w:rPr>
      <w:vertAlign w:val="superscript"/>
      <w:lang w:val="en-NZ"/>
    </w:rPr>
  </w:style>
  <w:style w:type="paragraph" w:styleId="EndnoteText">
    <w:name w:val="endnote text"/>
    <w:basedOn w:val="Normal"/>
    <w:semiHidden/>
    <w:rsid w:val="003675D4"/>
    <w:rPr>
      <w:sz w:val="16"/>
    </w:rPr>
  </w:style>
  <w:style w:type="paragraph" w:styleId="EnvelopeAddress">
    <w:name w:val="envelope address"/>
    <w:basedOn w:val="Normal"/>
    <w:rsid w:val="003675D4"/>
    <w:pPr>
      <w:framePr w:w="7920" w:h="1980" w:hRule="exact" w:hSpace="180" w:wrap="auto" w:hAnchor="page" w:xAlign="center" w:yAlign="bottom"/>
      <w:ind w:left="2880"/>
    </w:pPr>
  </w:style>
  <w:style w:type="paragraph" w:styleId="EnvelopeReturn">
    <w:name w:val="envelope return"/>
    <w:basedOn w:val="Normal"/>
    <w:rsid w:val="003675D4"/>
    <w:rPr>
      <w:rFonts w:cs="Arial"/>
    </w:rPr>
  </w:style>
  <w:style w:type="character" w:styleId="FollowedHyperlink">
    <w:name w:val="FollowedHyperlink"/>
    <w:basedOn w:val="DefaultParagraphFont"/>
    <w:rsid w:val="003675D4"/>
    <w:rPr>
      <w:color w:val="800080"/>
      <w:u w:val="single"/>
      <w:lang w:val="en-NZ"/>
    </w:rPr>
  </w:style>
  <w:style w:type="paragraph" w:styleId="Footer">
    <w:name w:val="footer"/>
    <w:basedOn w:val="Normal"/>
    <w:rsid w:val="003675D4"/>
    <w:pPr>
      <w:tabs>
        <w:tab w:val="center" w:pos="4153"/>
        <w:tab w:val="right" w:pos="8306"/>
      </w:tabs>
    </w:pPr>
  </w:style>
  <w:style w:type="character" w:styleId="FootnoteReference">
    <w:name w:val="footnote reference"/>
    <w:basedOn w:val="DefaultParagraphFont"/>
    <w:semiHidden/>
    <w:rsid w:val="003675D4"/>
    <w:rPr>
      <w:vertAlign w:val="superscript"/>
      <w:lang w:val="en-NZ"/>
    </w:rPr>
  </w:style>
  <w:style w:type="paragraph" w:styleId="FootnoteText">
    <w:name w:val="footnote text"/>
    <w:basedOn w:val="Normal"/>
    <w:semiHidden/>
    <w:rsid w:val="003675D4"/>
    <w:rPr>
      <w:sz w:val="16"/>
    </w:rPr>
  </w:style>
  <w:style w:type="paragraph" w:styleId="Header">
    <w:name w:val="header"/>
    <w:basedOn w:val="Normal"/>
    <w:rsid w:val="003675D4"/>
    <w:pPr>
      <w:tabs>
        <w:tab w:val="center" w:pos="4153"/>
        <w:tab w:val="right" w:pos="8306"/>
      </w:tabs>
    </w:pPr>
  </w:style>
  <w:style w:type="character" w:styleId="HTMLAcronym">
    <w:name w:val="HTML Acronym"/>
    <w:basedOn w:val="DefaultParagraphFont"/>
    <w:rsid w:val="003675D4"/>
    <w:rPr>
      <w:lang w:val="en-NZ"/>
    </w:rPr>
  </w:style>
  <w:style w:type="paragraph" w:styleId="HTMLAddress">
    <w:name w:val="HTML Address"/>
    <w:basedOn w:val="Normal"/>
    <w:rsid w:val="003675D4"/>
    <w:rPr>
      <w:i/>
      <w:iCs/>
    </w:rPr>
  </w:style>
  <w:style w:type="character" w:styleId="HTMLCite">
    <w:name w:val="HTML Cite"/>
    <w:basedOn w:val="DefaultParagraphFont"/>
    <w:rsid w:val="003675D4"/>
    <w:rPr>
      <w:i/>
      <w:iCs/>
      <w:lang w:val="en-NZ"/>
    </w:rPr>
  </w:style>
  <w:style w:type="character" w:styleId="HTMLCode">
    <w:name w:val="HTML Code"/>
    <w:basedOn w:val="DefaultParagraphFont"/>
    <w:rsid w:val="003675D4"/>
    <w:rPr>
      <w:rFonts w:ascii="Courier New" w:hAnsi="Courier New" w:cs="Courier New"/>
      <w:sz w:val="20"/>
      <w:szCs w:val="20"/>
      <w:lang w:val="en-NZ"/>
    </w:rPr>
  </w:style>
  <w:style w:type="character" w:styleId="HTMLDefinition">
    <w:name w:val="HTML Definition"/>
    <w:basedOn w:val="DefaultParagraphFont"/>
    <w:rsid w:val="003675D4"/>
    <w:rPr>
      <w:i/>
      <w:iCs/>
      <w:lang w:val="en-NZ"/>
    </w:rPr>
  </w:style>
  <w:style w:type="character" w:styleId="HTMLKeyboard">
    <w:name w:val="HTML Keyboard"/>
    <w:basedOn w:val="DefaultParagraphFont"/>
    <w:rsid w:val="003675D4"/>
    <w:rPr>
      <w:rFonts w:ascii="Courier New" w:hAnsi="Courier New" w:cs="Courier New"/>
      <w:sz w:val="20"/>
      <w:szCs w:val="20"/>
      <w:lang w:val="en-NZ"/>
    </w:rPr>
  </w:style>
  <w:style w:type="paragraph" w:styleId="HTMLPreformatted">
    <w:name w:val="HTML Preformatted"/>
    <w:basedOn w:val="Normal"/>
    <w:rsid w:val="003675D4"/>
    <w:rPr>
      <w:rFonts w:ascii="Courier New" w:hAnsi="Courier New" w:cs="Courier New"/>
    </w:rPr>
  </w:style>
  <w:style w:type="character" w:styleId="HTMLSample">
    <w:name w:val="HTML Sample"/>
    <w:basedOn w:val="DefaultParagraphFont"/>
    <w:rsid w:val="003675D4"/>
    <w:rPr>
      <w:rFonts w:ascii="Courier New" w:hAnsi="Courier New" w:cs="Courier New"/>
      <w:lang w:val="en-NZ"/>
    </w:rPr>
  </w:style>
  <w:style w:type="character" w:styleId="HTMLTypewriter">
    <w:name w:val="HTML Typewriter"/>
    <w:basedOn w:val="DefaultParagraphFont"/>
    <w:rsid w:val="003675D4"/>
    <w:rPr>
      <w:rFonts w:ascii="Courier New" w:hAnsi="Courier New" w:cs="Courier New"/>
      <w:sz w:val="20"/>
      <w:szCs w:val="20"/>
      <w:lang w:val="en-NZ"/>
    </w:rPr>
  </w:style>
  <w:style w:type="character" w:styleId="HTMLVariable">
    <w:name w:val="HTML Variable"/>
    <w:basedOn w:val="DefaultParagraphFont"/>
    <w:rsid w:val="003675D4"/>
    <w:rPr>
      <w:i/>
      <w:iCs/>
      <w:lang w:val="en-NZ"/>
    </w:rPr>
  </w:style>
  <w:style w:type="character" w:styleId="Hyperlink">
    <w:name w:val="Hyperlink"/>
    <w:basedOn w:val="DefaultParagraphFont"/>
    <w:rsid w:val="003675D4"/>
    <w:rPr>
      <w:color w:val="0000FF"/>
      <w:u w:val="single"/>
      <w:lang w:val="en-NZ"/>
    </w:rPr>
  </w:style>
  <w:style w:type="paragraph" w:styleId="Index1">
    <w:name w:val="index 1"/>
    <w:basedOn w:val="Normal"/>
    <w:next w:val="Normal"/>
    <w:autoRedefine/>
    <w:semiHidden/>
    <w:rsid w:val="003675D4"/>
    <w:pPr>
      <w:ind w:left="200" w:hanging="200"/>
    </w:pPr>
  </w:style>
  <w:style w:type="paragraph" w:styleId="Index2">
    <w:name w:val="index 2"/>
    <w:basedOn w:val="Normal"/>
    <w:next w:val="Normal"/>
    <w:autoRedefine/>
    <w:semiHidden/>
    <w:rsid w:val="003675D4"/>
    <w:pPr>
      <w:ind w:left="400" w:hanging="200"/>
    </w:pPr>
  </w:style>
  <w:style w:type="paragraph" w:styleId="Index3">
    <w:name w:val="index 3"/>
    <w:basedOn w:val="Normal"/>
    <w:next w:val="Normal"/>
    <w:autoRedefine/>
    <w:semiHidden/>
    <w:rsid w:val="003675D4"/>
    <w:pPr>
      <w:ind w:left="600" w:hanging="200"/>
    </w:pPr>
  </w:style>
  <w:style w:type="paragraph" w:styleId="Index4">
    <w:name w:val="index 4"/>
    <w:basedOn w:val="Normal"/>
    <w:next w:val="Normal"/>
    <w:autoRedefine/>
    <w:semiHidden/>
    <w:rsid w:val="003675D4"/>
    <w:pPr>
      <w:ind w:left="800" w:hanging="200"/>
    </w:pPr>
  </w:style>
  <w:style w:type="paragraph" w:styleId="Index5">
    <w:name w:val="index 5"/>
    <w:basedOn w:val="Normal"/>
    <w:next w:val="Normal"/>
    <w:autoRedefine/>
    <w:semiHidden/>
    <w:rsid w:val="003675D4"/>
    <w:pPr>
      <w:ind w:left="1000" w:hanging="200"/>
    </w:pPr>
  </w:style>
  <w:style w:type="paragraph" w:styleId="Index6">
    <w:name w:val="index 6"/>
    <w:basedOn w:val="Normal"/>
    <w:next w:val="Normal"/>
    <w:autoRedefine/>
    <w:semiHidden/>
    <w:rsid w:val="003675D4"/>
    <w:pPr>
      <w:ind w:left="1200" w:hanging="200"/>
    </w:pPr>
  </w:style>
  <w:style w:type="paragraph" w:styleId="Index7">
    <w:name w:val="index 7"/>
    <w:basedOn w:val="Normal"/>
    <w:next w:val="Normal"/>
    <w:autoRedefine/>
    <w:semiHidden/>
    <w:rsid w:val="003675D4"/>
    <w:pPr>
      <w:ind w:left="1400" w:hanging="200"/>
    </w:pPr>
  </w:style>
  <w:style w:type="paragraph" w:styleId="Index8">
    <w:name w:val="index 8"/>
    <w:basedOn w:val="Normal"/>
    <w:next w:val="Normal"/>
    <w:autoRedefine/>
    <w:semiHidden/>
    <w:rsid w:val="003675D4"/>
    <w:pPr>
      <w:ind w:left="1600" w:hanging="200"/>
    </w:pPr>
  </w:style>
  <w:style w:type="paragraph" w:styleId="Index9">
    <w:name w:val="index 9"/>
    <w:basedOn w:val="Normal"/>
    <w:next w:val="Normal"/>
    <w:autoRedefine/>
    <w:semiHidden/>
    <w:rsid w:val="003675D4"/>
    <w:pPr>
      <w:ind w:left="1800" w:hanging="200"/>
    </w:pPr>
  </w:style>
  <w:style w:type="paragraph" w:styleId="IndexHeading">
    <w:name w:val="index heading"/>
    <w:basedOn w:val="Normal"/>
    <w:next w:val="Index1"/>
    <w:semiHidden/>
    <w:rsid w:val="003675D4"/>
    <w:rPr>
      <w:rFonts w:cs="Arial"/>
      <w:b/>
      <w:bCs/>
    </w:rPr>
  </w:style>
  <w:style w:type="paragraph" w:customStyle="1" w:styleId="Legal1">
    <w:name w:val="Legal 1"/>
    <w:basedOn w:val="Paragraph"/>
    <w:rsid w:val="003675D4"/>
    <w:pPr>
      <w:numPr>
        <w:numId w:val="3"/>
      </w:numPr>
    </w:pPr>
  </w:style>
  <w:style w:type="paragraph" w:customStyle="1" w:styleId="Legal2">
    <w:name w:val="Legal 2"/>
    <w:basedOn w:val="Paragraph"/>
    <w:rsid w:val="003675D4"/>
    <w:pPr>
      <w:numPr>
        <w:ilvl w:val="1"/>
        <w:numId w:val="3"/>
      </w:numPr>
    </w:pPr>
  </w:style>
  <w:style w:type="paragraph" w:customStyle="1" w:styleId="Legal3">
    <w:name w:val="Legal 3"/>
    <w:basedOn w:val="Paragraph"/>
    <w:rsid w:val="003675D4"/>
    <w:pPr>
      <w:numPr>
        <w:ilvl w:val="2"/>
        <w:numId w:val="3"/>
      </w:numPr>
    </w:pPr>
  </w:style>
  <w:style w:type="paragraph" w:customStyle="1" w:styleId="Legal4">
    <w:name w:val="Legal 4"/>
    <w:basedOn w:val="Paragraph"/>
    <w:rsid w:val="003675D4"/>
    <w:pPr>
      <w:numPr>
        <w:ilvl w:val="3"/>
        <w:numId w:val="3"/>
      </w:numPr>
    </w:pPr>
  </w:style>
  <w:style w:type="paragraph" w:customStyle="1" w:styleId="Legal5">
    <w:name w:val="Legal 5"/>
    <w:basedOn w:val="Paragraph"/>
    <w:rsid w:val="003675D4"/>
    <w:pPr>
      <w:numPr>
        <w:ilvl w:val="4"/>
        <w:numId w:val="3"/>
      </w:numPr>
    </w:pPr>
  </w:style>
  <w:style w:type="paragraph" w:customStyle="1" w:styleId="Legal6">
    <w:name w:val="Legal 6"/>
    <w:basedOn w:val="Paragraph"/>
    <w:rsid w:val="003675D4"/>
    <w:pPr>
      <w:numPr>
        <w:ilvl w:val="5"/>
        <w:numId w:val="3"/>
      </w:numPr>
      <w:tabs>
        <w:tab w:val="left" w:pos="3260"/>
      </w:tabs>
    </w:pPr>
  </w:style>
  <w:style w:type="paragraph" w:customStyle="1" w:styleId="Legal7">
    <w:name w:val="Legal 7"/>
    <w:basedOn w:val="Paragraph"/>
    <w:rsid w:val="003675D4"/>
    <w:pPr>
      <w:numPr>
        <w:ilvl w:val="6"/>
        <w:numId w:val="3"/>
      </w:numPr>
    </w:pPr>
  </w:style>
  <w:style w:type="paragraph" w:customStyle="1" w:styleId="Legal8">
    <w:name w:val="Legal 8"/>
    <w:basedOn w:val="Paragraph"/>
    <w:rsid w:val="003675D4"/>
    <w:pPr>
      <w:numPr>
        <w:ilvl w:val="7"/>
        <w:numId w:val="3"/>
      </w:numPr>
    </w:pPr>
  </w:style>
  <w:style w:type="paragraph" w:customStyle="1" w:styleId="Legal9">
    <w:name w:val="Legal 9"/>
    <w:basedOn w:val="Paragraph"/>
    <w:rsid w:val="003675D4"/>
    <w:pPr>
      <w:numPr>
        <w:ilvl w:val="8"/>
        <w:numId w:val="3"/>
      </w:numPr>
    </w:pPr>
  </w:style>
  <w:style w:type="paragraph" w:customStyle="1" w:styleId="Legislation">
    <w:name w:val="Legislation"/>
    <w:basedOn w:val="Normal"/>
    <w:rsid w:val="003675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basedOn w:val="DefaultParagraphFont"/>
    <w:rsid w:val="003675D4"/>
    <w:rPr>
      <w:lang w:val="en-NZ"/>
    </w:rPr>
  </w:style>
  <w:style w:type="paragraph" w:styleId="List">
    <w:name w:val="List"/>
    <w:basedOn w:val="Normal"/>
    <w:rsid w:val="003675D4"/>
    <w:pPr>
      <w:ind w:left="283" w:hanging="283"/>
    </w:pPr>
  </w:style>
  <w:style w:type="paragraph" w:styleId="List2">
    <w:name w:val="List 2"/>
    <w:basedOn w:val="Normal"/>
    <w:rsid w:val="003675D4"/>
    <w:pPr>
      <w:ind w:left="566" w:hanging="283"/>
    </w:pPr>
  </w:style>
  <w:style w:type="paragraph" w:styleId="List3">
    <w:name w:val="List 3"/>
    <w:basedOn w:val="Normal"/>
    <w:rsid w:val="003675D4"/>
    <w:pPr>
      <w:ind w:left="849" w:hanging="283"/>
    </w:pPr>
  </w:style>
  <w:style w:type="paragraph" w:styleId="List4">
    <w:name w:val="List 4"/>
    <w:basedOn w:val="Normal"/>
    <w:rsid w:val="003675D4"/>
    <w:pPr>
      <w:ind w:left="1132" w:hanging="283"/>
    </w:pPr>
  </w:style>
  <w:style w:type="paragraph" w:styleId="List5">
    <w:name w:val="List 5"/>
    <w:basedOn w:val="Normal"/>
    <w:rsid w:val="003675D4"/>
    <w:pPr>
      <w:ind w:left="1415" w:hanging="283"/>
    </w:pPr>
  </w:style>
  <w:style w:type="paragraph" w:styleId="ListBullet">
    <w:name w:val="List Bullet"/>
    <w:basedOn w:val="Normal"/>
    <w:autoRedefine/>
    <w:rsid w:val="003675D4"/>
    <w:pPr>
      <w:numPr>
        <w:numId w:val="4"/>
      </w:numPr>
      <w:tabs>
        <w:tab w:val="clear" w:pos="360"/>
        <w:tab w:val="num" w:pos="567"/>
      </w:tabs>
      <w:ind w:left="567" w:hanging="567"/>
    </w:pPr>
  </w:style>
  <w:style w:type="paragraph" w:styleId="ListBullet2">
    <w:name w:val="List Bullet 2"/>
    <w:basedOn w:val="Normal"/>
    <w:autoRedefine/>
    <w:rsid w:val="003675D4"/>
    <w:pPr>
      <w:numPr>
        <w:numId w:val="5"/>
      </w:numPr>
      <w:tabs>
        <w:tab w:val="clear" w:pos="643"/>
        <w:tab w:val="num" w:pos="567"/>
      </w:tabs>
      <w:ind w:left="567" w:hanging="567"/>
    </w:pPr>
  </w:style>
  <w:style w:type="paragraph" w:styleId="ListBullet3">
    <w:name w:val="List Bullet 3"/>
    <w:basedOn w:val="Normal"/>
    <w:autoRedefine/>
    <w:rsid w:val="003675D4"/>
    <w:pPr>
      <w:numPr>
        <w:numId w:val="6"/>
      </w:numPr>
      <w:tabs>
        <w:tab w:val="clear" w:pos="926"/>
        <w:tab w:val="num" w:pos="567"/>
      </w:tabs>
      <w:ind w:left="567" w:hanging="567"/>
    </w:pPr>
  </w:style>
  <w:style w:type="paragraph" w:styleId="ListBullet4">
    <w:name w:val="List Bullet 4"/>
    <w:basedOn w:val="Normal"/>
    <w:autoRedefine/>
    <w:rsid w:val="003675D4"/>
    <w:pPr>
      <w:numPr>
        <w:numId w:val="7"/>
      </w:numPr>
      <w:tabs>
        <w:tab w:val="clear" w:pos="1209"/>
        <w:tab w:val="num" w:pos="567"/>
      </w:tabs>
      <w:ind w:left="567" w:hanging="567"/>
    </w:pPr>
  </w:style>
  <w:style w:type="paragraph" w:styleId="ListBullet5">
    <w:name w:val="List Bullet 5"/>
    <w:basedOn w:val="Normal"/>
    <w:autoRedefine/>
    <w:rsid w:val="003675D4"/>
    <w:pPr>
      <w:numPr>
        <w:numId w:val="8"/>
      </w:numPr>
      <w:tabs>
        <w:tab w:val="clear" w:pos="1492"/>
        <w:tab w:val="num" w:pos="567"/>
      </w:tabs>
      <w:ind w:left="567" w:hanging="567"/>
    </w:pPr>
  </w:style>
  <w:style w:type="paragraph" w:styleId="ListContinue">
    <w:name w:val="List Continue"/>
    <w:basedOn w:val="Normal"/>
    <w:rsid w:val="003675D4"/>
    <w:pPr>
      <w:spacing w:after="120"/>
      <w:ind w:left="283"/>
    </w:pPr>
  </w:style>
  <w:style w:type="paragraph" w:styleId="ListContinue2">
    <w:name w:val="List Continue 2"/>
    <w:basedOn w:val="Normal"/>
    <w:rsid w:val="003675D4"/>
    <w:pPr>
      <w:spacing w:after="120"/>
      <w:ind w:left="566"/>
    </w:pPr>
  </w:style>
  <w:style w:type="paragraph" w:styleId="ListContinue3">
    <w:name w:val="List Continue 3"/>
    <w:basedOn w:val="Normal"/>
    <w:rsid w:val="003675D4"/>
    <w:pPr>
      <w:spacing w:after="120"/>
      <w:ind w:left="849"/>
    </w:pPr>
  </w:style>
  <w:style w:type="paragraph" w:styleId="ListContinue4">
    <w:name w:val="List Continue 4"/>
    <w:basedOn w:val="Normal"/>
    <w:rsid w:val="003675D4"/>
    <w:pPr>
      <w:spacing w:after="120"/>
      <w:ind w:left="1132"/>
    </w:pPr>
  </w:style>
  <w:style w:type="paragraph" w:styleId="ListContinue5">
    <w:name w:val="List Continue 5"/>
    <w:basedOn w:val="Normal"/>
    <w:rsid w:val="003675D4"/>
    <w:pPr>
      <w:spacing w:after="120"/>
      <w:ind w:left="1415"/>
    </w:pPr>
  </w:style>
  <w:style w:type="paragraph" w:styleId="ListNumber">
    <w:name w:val="List Number"/>
    <w:basedOn w:val="Paragraph"/>
    <w:rsid w:val="00AC6722"/>
  </w:style>
  <w:style w:type="paragraph" w:styleId="ListNumber2">
    <w:name w:val="List Number 2"/>
    <w:basedOn w:val="Paragraph"/>
    <w:rsid w:val="00AC6722"/>
  </w:style>
  <w:style w:type="paragraph" w:styleId="ListNumber3">
    <w:name w:val="List Number 3"/>
    <w:basedOn w:val="Paragraph"/>
    <w:rsid w:val="00AC6722"/>
  </w:style>
  <w:style w:type="paragraph" w:styleId="ListNumber4">
    <w:name w:val="List Number 4"/>
    <w:basedOn w:val="Paragraph"/>
    <w:rsid w:val="00AC6722"/>
  </w:style>
  <w:style w:type="paragraph" w:styleId="ListNumber5">
    <w:name w:val="List Number 5"/>
    <w:basedOn w:val="Paragraph"/>
    <w:rsid w:val="00AC6722"/>
  </w:style>
  <w:style w:type="paragraph" w:customStyle="1" w:styleId="ListNumber6">
    <w:name w:val="List Number 6"/>
    <w:basedOn w:val="Paragraph"/>
    <w:rsid w:val="00AC6722"/>
  </w:style>
  <w:style w:type="paragraph" w:customStyle="1" w:styleId="ListNumber7">
    <w:name w:val="List Number 7"/>
    <w:basedOn w:val="Paragraph"/>
    <w:rsid w:val="00AC6722"/>
  </w:style>
  <w:style w:type="paragraph" w:customStyle="1" w:styleId="ListNumber8">
    <w:name w:val="List Number 8"/>
    <w:basedOn w:val="Paragraph"/>
    <w:rsid w:val="00AC6722"/>
  </w:style>
  <w:style w:type="paragraph" w:customStyle="1" w:styleId="ListNumber9">
    <w:name w:val="List Number 9"/>
    <w:basedOn w:val="Paragraph"/>
    <w:rsid w:val="00AC6722"/>
  </w:style>
  <w:style w:type="paragraph" w:styleId="MacroText">
    <w:name w:val="macro"/>
    <w:semiHidden/>
    <w:rsid w:val="003675D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NZ"/>
    </w:rPr>
  </w:style>
  <w:style w:type="paragraph" w:customStyle="1" w:styleId="Memo">
    <w:name w:val="Memo"/>
    <w:basedOn w:val="Address"/>
    <w:next w:val="Address"/>
    <w:rsid w:val="003675D4"/>
    <w:pPr>
      <w:ind w:left="5557"/>
    </w:pPr>
    <w:rPr>
      <w:b/>
      <w:sz w:val="58"/>
    </w:rPr>
  </w:style>
  <w:style w:type="paragraph" w:styleId="MessageHeader">
    <w:name w:val="Message Header"/>
    <w:basedOn w:val="Normal"/>
    <w:rsid w:val="003675D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3675D4"/>
    <w:rPr>
      <w:rFonts w:ascii="Times New Roman" w:hAnsi="Times New Roman"/>
      <w:sz w:val="24"/>
      <w:szCs w:val="24"/>
    </w:rPr>
  </w:style>
  <w:style w:type="paragraph" w:styleId="NormalIndent">
    <w:name w:val="Normal Indent"/>
    <w:basedOn w:val="Normal"/>
    <w:rsid w:val="003675D4"/>
    <w:pPr>
      <w:ind w:left="720"/>
    </w:pPr>
  </w:style>
  <w:style w:type="paragraph" w:styleId="NoteHeading">
    <w:name w:val="Note Heading"/>
    <w:basedOn w:val="Normal"/>
    <w:next w:val="Normal"/>
    <w:rsid w:val="003675D4"/>
  </w:style>
  <w:style w:type="character" w:styleId="PageNumber">
    <w:name w:val="page number"/>
    <w:basedOn w:val="DefaultParagraphFont"/>
    <w:rsid w:val="003675D4"/>
    <w:rPr>
      <w:lang w:val="en-NZ"/>
    </w:rPr>
  </w:style>
  <w:style w:type="character" w:customStyle="1" w:styleId="PageNumber0">
    <w:name w:val="PageNumber"/>
    <w:rsid w:val="003675D4"/>
    <w:rPr>
      <w:rFonts w:ascii="Arial" w:hAnsi="Arial"/>
      <w:dstrike w:val="0"/>
      <w:color w:val="auto"/>
      <w:sz w:val="18"/>
      <w:u w:val="none"/>
      <w:vertAlign w:val="baseline"/>
      <w:lang w:val="en-NZ"/>
    </w:rPr>
  </w:style>
  <w:style w:type="paragraph" w:styleId="PlainText">
    <w:name w:val="Plain Text"/>
    <w:basedOn w:val="Normal"/>
    <w:rsid w:val="003675D4"/>
    <w:rPr>
      <w:rFonts w:ascii="Courier New" w:hAnsi="Courier New" w:cs="Courier New"/>
    </w:rPr>
  </w:style>
  <w:style w:type="character" w:customStyle="1" w:styleId="PrecComment">
    <w:name w:val="PrecComment"/>
    <w:rsid w:val="003675D4"/>
    <w:rPr>
      <w:rFonts w:ascii="Century Gothic" w:hAnsi="Century Gothic"/>
      <w:dstrike w:val="0"/>
      <w:noProof w:val="0"/>
      <w:color w:val="800080"/>
      <w:sz w:val="20"/>
      <w:vertAlign w:val="baseline"/>
      <w:lang w:val="en-NZ"/>
    </w:rPr>
  </w:style>
  <w:style w:type="character" w:customStyle="1" w:styleId="PrecPromptNumber">
    <w:name w:val="PrecPromptNumber"/>
    <w:rsid w:val="003675D4"/>
    <w:rPr>
      <w:b/>
      <w:dstrike w:val="0"/>
      <w:noProof w:val="0"/>
      <w:color w:val="FF0000"/>
      <w:vertAlign w:val="baseline"/>
      <w:lang w:val="en-NZ"/>
    </w:rPr>
  </w:style>
  <w:style w:type="character" w:customStyle="1" w:styleId="PrecRepeatID">
    <w:name w:val="PrecRepeatID"/>
    <w:rsid w:val="003675D4"/>
    <w:rPr>
      <w:dstrike w:val="0"/>
      <w:noProof w:val="0"/>
      <w:color w:val="FF00FF"/>
      <w:sz w:val="20"/>
      <w:vertAlign w:val="subscript"/>
      <w:lang w:val="en-NZ"/>
    </w:rPr>
  </w:style>
  <w:style w:type="character" w:customStyle="1" w:styleId="PrecSelectID">
    <w:name w:val="PrecSelectID"/>
    <w:rsid w:val="003675D4"/>
    <w:rPr>
      <w:dstrike w:val="0"/>
      <w:noProof w:val="0"/>
      <w:color w:val="008000"/>
      <w:sz w:val="20"/>
      <w:vertAlign w:val="superscript"/>
      <w:lang w:val="en-NZ"/>
    </w:rPr>
  </w:style>
  <w:style w:type="character" w:customStyle="1" w:styleId="PrecSelectText">
    <w:name w:val="PrecSelectText"/>
    <w:rsid w:val="003675D4"/>
    <w:rPr>
      <w:i/>
      <w:dstrike w:val="0"/>
      <w:noProof w:val="0"/>
      <w:color w:val="008080"/>
      <w:vertAlign w:val="baseline"/>
      <w:lang w:val="en-NZ"/>
    </w:rPr>
  </w:style>
  <w:style w:type="character" w:customStyle="1" w:styleId="PrecSyntax">
    <w:name w:val="PrecSyntax"/>
    <w:rsid w:val="003675D4"/>
    <w:rPr>
      <w:dstrike w:val="0"/>
      <w:noProof w:val="0"/>
      <w:color w:val="000000"/>
      <w:vertAlign w:val="baseline"/>
      <w:lang w:val="en-NZ"/>
    </w:rPr>
  </w:style>
  <w:style w:type="paragraph" w:styleId="Salutation">
    <w:name w:val="Salutation"/>
    <w:basedOn w:val="Normal"/>
    <w:next w:val="Normal"/>
    <w:rsid w:val="003675D4"/>
  </w:style>
  <w:style w:type="paragraph" w:styleId="Signature">
    <w:name w:val="Signature"/>
    <w:basedOn w:val="Normal"/>
    <w:rsid w:val="003675D4"/>
    <w:pPr>
      <w:ind w:left="4252"/>
    </w:pPr>
  </w:style>
  <w:style w:type="character" w:styleId="Strong">
    <w:name w:val="Strong"/>
    <w:basedOn w:val="DefaultParagraphFont"/>
    <w:qFormat/>
    <w:rsid w:val="003675D4"/>
    <w:rPr>
      <w:b/>
      <w:bCs/>
      <w:lang w:val="en-NZ"/>
    </w:rPr>
  </w:style>
  <w:style w:type="paragraph" w:styleId="Subtitle">
    <w:name w:val="Subtitle"/>
    <w:basedOn w:val="Normal"/>
    <w:qFormat/>
    <w:rsid w:val="003675D4"/>
    <w:pPr>
      <w:spacing w:after="60"/>
      <w:jc w:val="center"/>
      <w:outlineLvl w:val="1"/>
    </w:pPr>
    <w:rPr>
      <w:rFonts w:cs="Arial"/>
      <w:sz w:val="24"/>
      <w:szCs w:val="24"/>
    </w:rPr>
  </w:style>
  <w:style w:type="paragraph" w:customStyle="1" w:styleId="Headline1">
    <w:name w:val="Headline 1"/>
    <w:basedOn w:val="Normal"/>
    <w:next w:val="Normal"/>
    <w:rsid w:val="00EE6500"/>
    <w:rPr>
      <w:b/>
      <w:color w:val="AD1D1D"/>
      <w:sz w:val="28"/>
    </w:rPr>
  </w:style>
  <w:style w:type="paragraph" w:customStyle="1" w:styleId="Headline2">
    <w:name w:val="Headline 2"/>
    <w:basedOn w:val="Headline1"/>
    <w:rsid w:val="00EE6500"/>
    <w:rPr>
      <w:sz w:val="24"/>
    </w:rPr>
  </w:style>
  <w:style w:type="paragraph" w:customStyle="1" w:styleId="Booktext">
    <w:name w:val="Book text"/>
    <w:basedOn w:val="Paragraph"/>
    <w:rsid w:val="003A6319"/>
    <w:pPr>
      <w:jc w:val="both"/>
    </w:pPr>
    <w:rPr>
      <w:rFonts w:ascii="Bookman Old Style" w:hAnsi="Bookman Old Style"/>
      <w:sz w:val="24"/>
    </w:rPr>
  </w:style>
  <w:style w:type="paragraph" w:customStyle="1" w:styleId="Contract1">
    <w:name w:val="Contract 1"/>
    <w:basedOn w:val="ListNumber"/>
    <w:next w:val="Normal"/>
    <w:rsid w:val="00513BD0"/>
    <w:pPr>
      <w:keepNext/>
      <w:numPr>
        <w:numId w:val="9"/>
      </w:numPr>
      <w:spacing w:after="0" w:line="240" w:lineRule="auto"/>
    </w:pPr>
    <w:rPr>
      <w:rFonts w:ascii="Calibri" w:hAnsi="Calibri"/>
      <w:b/>
      <w:sz w:val="32"/>
      <w:szCs w:val="24"/>
    </w:rPr>
  </w:style>
  <w:style w:type="paragraph" w:customStyle="1" w:styleId="Contract2CharCharChar">
    <w:name w:val="Contract 2 Char Char Char"/>
    <w:basedOn w:val="ListNumber"/>
    <w:link w:val="Contract2CharCharCharChar"/>
    <w:rsid w:val="00F30D96"/>
    <w:pPr>
      <w:numPr>
        <w:ilvl w:val="1"/>
        <w:numId w:val="9"/>
      </w:numPr>
    </w:pPr>
    <w:rPr>
      <w:rFonts w:ascii="Calibri" w:hAnsi="Calibri"/>
      <w:sz w:val="22"/>
      <w:lang w:eastAsia="en-NZ"/>
    </w:rPr>
  </w:style>
  <w:style w:type="paragraph" w:customStyle="1" w:styleId="Contract3">
    <w:name w:val="Contract 3"/>
    <w:basedOn w:val="ListNumber3"/>
    <w:rsid w:val="00513BD0"/>
    <w:pPr>
      <w:numPr>
        <w:ilvl w:val="2"/>
        <w:numId w:val="9"/>
      </w:numPr>
    </w:pPr>
    <w:rPr>
      <w:rFonts w:ascii="Calibri" w:hAnsi="Calibri"/>
      <w:sz w:val="22"/>
    </w:rPr>
  </w:style>
  <w:style w:type="paragraph" w:customStyle="1" w:styleId="Contract4">
    <w:name w:val="Contract 4"/>
    <w:basedOn w:val="ListNumber4"/>
    <w:rsid w:val="00AC6722"/>
    <w:pPr>
      <w:framePr w:wrap="around" w:vAnchor="text" w:hAnchor="text" w:y="1"/>
      <w:numPr>
        <w:ilvl w:val="3"/>
        <w:numId w:val="9"/>
      </w:numPr>
    </w:pPr>
    <w:rPr>
      <w:rFonts w:ascii="Verdana" w:hAnsi="Verdana"/>
    </w:rPr>
  </w:style>
  <w:style w:type="paragraph" w:customStyle="1" w:styleId="Contract5">
    <w:name w:val="Contract 5"/>
    <w:basedOn w:val="ListNumber5"/>
    <w:rsid w:val="00AC6722"/>
    <w:pPr>
      <w:numPr>
        <w:ilvl w:val="4"/>
        <w:numId w:val="9"/>
      </w:numPr>
    </w:pPr>
    <w:rPr>
      <w:rFonts w:ascii="Verdana" w:hAnsi="Verdana"/>
    </w:rPr>
  </w:style>
  <w:style w:type="table" w:styleId="TableGrid">
    <w:name w:val="Table Grid"/>
    <w:basedOn w:val="TableNormal"/>
    <w:rsid w:val="00FB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act2CharCharCharChar">
    <w:name w:val="Contract 2 Char Char Char Char"/>
    <w:basedOn w:val="DefaultParagraphFont"/>
    <w:link w:val="Contract2CharCharChar"/>
    <w:rsid w:val="00F30D96"/>
    <w:rPr>
      <w:rFonts w:ascii="Calibri" w:hAnsi="Calibri"/>
      <w:sz w:val="22"/>
      <w:lang w:val="en-NZ" w:eastAsia="en-NZ"/>
    </w:rPr>
  </w:style>
  <w:style w:type="paragraph" w:customStyle="1" w:styleId="Contract2">
    <w:name w:val="Contract 2"/>
    <w:basedOn w:val="ListNumber"/>
    <w:link w:val="Contract2Char"/>
    <w:rsid w:val="00B31031"/>
    <w:pPr>
      <w:tabs>
        <w:tab w:val="num" w:pos="567"/>
      </w:tabs>
      <w:ind w:left="567" w:hanging="567"/>
    </w:pPr>
    <w:rPr>
      <w:rFonts w:ascii="Verdana" w:hAnsi="Verdana"/>
    </w:rPr>
  </w:style>
  <w:style w:type="paragraph" w:customStyle="1" w:styleId="Contract2CharChar">
    <w:name w:val="Contract 2 Char Char"/>
    <w:basedOn w:val="ListNumber"/>
    <w:rsid w:val="00F67AE5"/>
    <w:pPr>
      <w:tabs>
        <w:tab w:val="num" w:pos="567"/>
      </w:tabs>
      <w:ind w:left="567" w:hanging="567"/>
    </w:pPr>
    <w:rPr>
      <w:rFonts w:ascii="Verdana" w:hAnsi="Verdana"/>
      <w:szCs w:val="24"/>
    </w:rPr>
  </w:style>
  <w:style w:type="character" w:customStyle="1" w:styleId="StyleVerdana14ptBold">
    <w:name w:val="Style Verdana 14 pt Bold"/>
    <w:basedOn w:val="DefaultParagraphFont"/>
    <w:rsid w:val="00513BD0"/>
    <w:rPr>
      <w:rFonts w:ascii="Calibri" w:hAnsi="Calibri"/>
      <w:b/>
      <w:bCs/>
      <w:sz w:val="32"/>
      <w:lang w:val="en-NZ"/>
    </w:rPr>
  </w:style>
  <w:style w:type="character" w:customStyle="1" w:styleId="StyleVerdana9ptBold">
    <w:name w:val="Style Verdana 9 pt Bold"/>
    <w:basedOn w:val="DefaultParagraphFont"/>
    <w:rsid w:val="00513BD0"/>
    <w:rPr>
      <w:rFonts w:ascii="Calibri" w:hAnsi="Calibri"/>
      <w:b/>
      <w:bCs/>
      <w:sz w:val="22"/>
      <w:lang w:val="en-NZ"/>
    </w:rPr>
  </w:style>
  <w:style w:type="paragraph" w:customStyle="1" w:styleId="StyleVerdana14ptBoldCentered">
    <w:name w:val="Style Verdana 14 pt Bold Centered"/>
    <w:basedOn w:val="Normal"/>
    <w:rsid w:val="00513BD0"/>
    <w:pPr>
      <w:jc w:val="center"/>
    </w:pPr>
    <w:rPr>
      <w:rFonts w:ascii="Calibri" w:hAnsi="Calibri"/>
      <w:b/>
      <w:bCs/>
      <w:sz w:val="32"/>
    </w:rPr>
  </w:style>
  <w:style w:type="character" w:customStyle="1" w:styleId="Contract2Char">
    <w:name w:val="Contract 2 Char"/>
    <w:basedOn w:val="DefaultParagraphFont"/>
    <w:link w:val="Contract2"/>
    <w:rsid w:val="00E04CC7"/>
    <w:rPr>
      <w:rFonts w:ascii="Verdana" w:hAnsi="Verdana"/>
      <w:lang w:val="en-NZ" w:eastAsia="en-US"/>
    </w:rPr>
  </w:style>
  <w:style w:type="paragraph" w:customStyle="1" w:styleId="XExecution">
    <w:name w:val="X Execution"/>
    <w:basedOn w:val="Normal"/>
    <w:rsid w:val="00467A5E"/>
    <w:pPr>
      <w:tabs>
        <w:tab w:val="left" w:pos="0"/>
        <w:tab w:val="left" w:pos="3544"/>
      </w:tabs>
      <w:spacing w:line="300" w:lineRule="atLeast"/>
      <w:ind w:right="459"/>
    </w:pPr>
    <w:rPr>
      <w:rFonts w:ascii="HelveticaNeue" w:hAnsi="HelveticaNeue"/>
      <w:color w:val="000000"/>
      <w:sz w:val="22"/>
      <w:lang w:val="en-GB"/>
    </w:rPr>
  </w:style>
  <w:style w:type="paragraph" w:customStyle="1" w:styleId="CoversheetTitle">
    <w:name w:val="Coversheet Title"/>
    <w:basedOn w:val="Normal"/>
    <w:autoRedefine/>
    <w:rsid w:val="0098354A"/>
    <w:pPr>
      <w:spacing w:before="480" w:after="480" w:line="300" w:lineRule="atLeast"/>
      <w:jc w:val="center"/>
    </w:pPr>
    <w:rPr>
      <w:rFonts w:ascii="Times New Roman" w:hAnsi="Times New Roman"/>
      <w:b/>
      <w:smallCaps/>
      <w:sz w:val="22"/>
      <w:szCs w:val="22"/>
      <w:lang w:val="en-GB"/>
    </w:rPr>
  </w:style>
  <w:style w:type="paragraph" w:customStyle="1" w:styleId="CoversheetParagraph">
    <w:name w:val="Coversheet Paragraph"/>
    <w:basedOn w:val="Normal"/>
    <w:autoRedefine/>
    <w:rsid w:val="0098354A"/>
    <w:pPr>
      <w:spacing w:line="300" w:lineRule="atLeast"/>
      <w:jc w:val="center"/>
    </w:pPr>
    <w:rPr>
      <w:rFonts w:cs="Arial"/>
      <w:b/>
      <w:sz w:val="22"/>
      <w:lang w:val="en-GB"/>
    </w:rPr>
  </w:style>
  <w:style w:type="character" w:customStyle="1" w:styleId="CommentTextChar">
    <w:name w:val="Comment Text Char"/>
    <w:basedOn w:val="DefaultParagraphFont"/>
    <w:link w:val="CommentText"/>
    <w:rsid w:val="0098354A"/>
    <w:rPr>
      <w:rFonts w:ascii="Arial" w:hAnsi="Arial"/>
      <w:lang w:val="en-NZ"/>
    </w:rPr>
  </w:style>
  <w:style w:type="paragraph" w:customStyle="1" w:styleId="CoversheetTitle2">
    <w:name w:val="Coversheet Title2"/>
    <w:basedOn w:val="CoversheetTitle"/>
    <w:rsid w:val="0098354A"/>
    <w:rPr>
      <w:sz w:val="28"/>
    </w:rPr>
  </w:style>
  <w:style w:type="paragraph" w:customStyle="1" w:styleId="1Parties">
    <w:name w:val="(1) Parties"/>
    <w:basedOn w:val="Normal"/>
    <w:rsid w:val="001139E0"/>
    <w:pPr>
      <w:numPr>
        <w:numId w:val="16"/>
      </w:numPr>
      <w:spacing w:before="120" w:after="120" w:line="300" w:lineRule="atLeast"/>
      <w:jc w:val="both"/>
    </w:pPr>
    <w:rPr>
      <w:rFonts w:ascii="Times New Roman" w:hAnsi="Times New Roman"/>
      <w:sz w:val="22"/>
      <w:lang w:val="en-GB"/>
    </w:rPr>
  </w:style>
  <w:style w:type="paragraph" w:customStyle="1" w:styleId="1stIntroHeadings">
    <w:name w:val="1stIntroHeadings"/>
    <w:basedOn w:val="Normal"/>
    <w:next w:val="Normal"/>
    <w:rsid w:val="001139E0"/>
    <w:pPr>
      <w:tabs>
        <w:tab w:val="left" w:pos="709"/>
      </w:tabs>
      <w:spacing w:before="120" w:after="120" w:line="300" w:lineRule="atLeast"/>
      <w:jc w:val="both"/>
    </w:pPr>
    <w:rPr>
      <w:rFonts w:ascii="Times New Roman" w:hAnsi="Times New Roman"/>
      <w:b/>
      <w:smallCaps/>
      <w:sz w:val="24"/>
      <w:lang w:val="en-GB"/>
    </w:rPr>
  </w:style>
  <w:style w:type="paragraph" w:customStyle="1" w:styleId="Scha">
    <w:name w:val="Sch a)"/>
    <w:basedOn w:val="Normal"/>
    <w:rsid w:val="001139E0"/>
    <w:pPr>
      <w:numPr>
        <w:ilvl w:val="1"/>
        <w:numId w:val="16"/>
      </w:numPr>
      <w:spacing w:line="300" w:lineRule="atLeast"/>
      <w:jc w:val="both"/>
    </w:pPr>
    <w:rPr>
      <w:rFonts w:ascii="Times New Roman" w:hAnsi="Times New Roman"/>
      <w:sz w:val="22"/>
      <w:lang w:val="en-GB"/>
    </w:rPr>
  </w:style>
  <w:style w:type="character" w:customStyle="1" w:styleId="Defterm">
    <w:name w:val="Defterm"/>
    <w:rsid w:val="001139E0"/>
    <w:rPr>
      <w:b/>
      <w:color w:val="000000"/>
      <w:sz w:val="22"/>
    </w:rPr>
  </w:style>
  <w:style w:type="paragraph" w:customStyle="1" w:styleId="NormalSpaced">
    <w:name w:val="NormalSpaced"/>
    <w:basedOn w:val="Normal"/>
    <w:next w:val="Normal"/>
    <w:rsid w:val="001139E0"/>
    <w:pPr>
      <w:spacing w:after="240" w:line="300" w:lineRule="atLeast"/>
      <w:jc w:val="both"/>
    </w:pPr>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35581">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7">
          <w:marLeft w:val="0"/>
          <w:marRight w:val="0"/>
          <w:marTop w:val="0"/>
          <w:marBottom w:val="0"/>
          <w:divBdr>
            <w:top w:val="none" w:sz="0" w:space="0" w:color="auto"/>
            <w:left w:val="none" w:sz="0" w:space="0" w:color="auto"/>
            <w:bottom w:val="none" w:sz="0" w:space="0" w:color="auto"/>
            <w:right w:val="none" w:sz="0" w:space="0" w:color="auto"/>
          </w:divBdr>
          <w:divsChild>
            <w:div w:id="2122990362">
              <w:marLeft w:val="0"/>
              <w:marRight w:val="0"/>
              <w:marTop w:val="75"/>
              <w:marBottom w:val="75"/>
              <w:divBdr>
                <w:top w:val="none" w:sz="0" w:space="0" w:color="auto"/>
                <w:left w:val="none" w:sz="0" w:space="0" w:color="auto"/>
                <w:bottom w:val="none" w:sz="0" w:space="0" w:color="auto"/>
                <w:right w:val="none" w:sz="0" w:space="0" w:color="auto"/>
              </w:divBdr>
              <w:divsChild>
                <w:div w:id="972445405">
                  <w:marLeft w:val="75"/>
                  <w:marRight w:val="0"/>
                  <w:marTop w:val="0"/>
                  <w:marBottom w:val="0"/>
                  <w:divBdr>
                    <w:top w:val="none" w:sz="0" w:space="0" w:color="auto"/>
                    <w:left w:val="none" w:sz="0" w:space="0" w:color="auto"/>
                    <w:bottom w:val="none" w:sz="0" w:space="0" w:color="auto"/>
                    <w:right w:val="none" w:sz="0" w:space="0" w:color="auto"/>
                  </w:divBdr>
                  <w:divsChild>
                    <w:div w:id="725762488">
                      <w:marLeft w:val="0"/>
                      <w:marRight w:val="0"/>
                      <w:marTop w:val="0"/>
                      <w:marBottom w:val="0"/>
                      <w:divBdr>
                        <w:top w:val="single" w:sz="6" w:space="8" w:color="333366"/>
                        <w:left w:val="single" w:sz="6" w:space="8" w:color="333366"/>
                        <w:bottom w:val="single" w:sz="6" w:space="8" w:color="333366"/>
                        <w:right w:val="single" w:sz="6" w:space="8" w:color="333366"/>
                      </w:divBdr>
                      <w:divsChild>
                        <w:div w:id="2013877435">
                          <w:marLeft w:val="5"/>
                          <w:marRight w:val="5"/>
                          <w:marTop w:val="0"/>
                          <w:marBottom w:val="0"/>
                          <w:divBdr>
                            <w:top w:val="none" w:sz="0" w:space="0" w:color="auto"/>
                            <w:left w:val="none" w:sz="0" w:space="0" w:color="auto"/>
                            <w:bottom w:val="none" w:sz="0" w:space="0" w:color="auto"/>
                            <w:right w:val="none" w:sz="0" w:space="0" w:color="auto"/>
                          </w:divBdr>
                          <w:divsChild>
                            <w:div w:id="19864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46359">
      <w:bodyDiv w:val="1"/>
      <w:marLeft w:val="0"/>
      <w:marRight w:val="0"/>
      <w:marTop w:val="0"/>
      <w:marBottom w:val="0"/>
      <w:divBdr>
        <w:top w:val="none" w:sz="0" w:space="0" w:color="auto"/>
        <w:left w:val="none" w:sz="0" w:space="0" w:color="auto"/>
        <w:bottom w:val="none" w:sz="0" w:space="0" w:color="auto"/>
        <w:right w:val="none" w:sz="0" w:space="0" w:color="auto"/>
      </w:divBdr>
      <w:divsChild>
        <w:div w:id="1890267778">
          <w:marLeft w:val="0"/>
          <w:marRight w:val="0"/>
          <w:marTop w:val="0"/>
          <w:marBottom w:val="0"/>
          <w:divBdr>
            <w:top w:val="none" w:sz="0" w:space="0" w:color="auto"/>
            <w:left w:val="none" w:sz="0" w:space="0" w:color="auto"/>
            <w:bottom w:val="none" w:sz="0" w:space="0" w:color="auto"/>
            <w:right w:val="none" w:sz="0" w:space="0" w:color="auto"/>
          </w:divBdr>
          <w:divsChild>
            <w:div w:id="810754887">
              <w:marLeft w:val="0"/>
              <w:marRight w:val="0"/>
              <w:marTop w:val="75"/>
              <w:marBottom w:val="75"/>
              <w:divBdr>
                <w:top w:val="none" w:sz="0" w:space="0" w:color="auto"/>
                <w:left w:val="none" w:sz="0" w:space="0" w:color="auto"/>
                <w:bottom w:val="none" w:sz="0" w:space="0" w:color="auto"/>
                <w:right w:val="none" w:sz="0" w:space="0" w:color="auto"/>
              </w:divBdr>
              <w:divsChild>
                <w:div w:id="612903346">
                  <w:marLeft w:val="75"/>
                  <w:marRight w:val="0"/>
                  <w:marTop w:val="0"/>
                  <w:marBottom w:val="0"/>
                  <w:divBdr>
                    <w:top w:val="none" w:sz="0" w:space="0" w:color="auto"/>
                    <w:left w:val="none" w:sz="0" w:space="0" w:color="auto"/>
                    <w:bottom w:val="none" w:sz="0" w:space="0" w:color="auto"/>
                    <w:right w:val="none" w:sz="0" w:space="0" w:color="auto"/>
                  </w:divBdr>
                  <w:divsChild>
                    <w:div w:id="361903882">
                      <w:marLeft w:val="0"/>
                      <w:marRight w:val="0"/>
                      <w:marTop w:val="0"/>
                      <w:marBottom w:val="0"/>
                      <w:divBdr>
                        <w:top w:val="single" w:sz="6" w:space="8" w:color="333366"/>
                        <w:left w:val="single" w:sz="6" w:space="8" w:color="333366"/>
                        <w:bottom w:val="single" w:sz="6" w:space="8" w:color="333366"/>
                        <w:right w:val="single" w:sz="6" w:space="8" w:color="333366"/>
                      </w:divBdr>
                      <w:divsChild>
                        <w:div w:id="1279028479">
                          <w:marLeft w:val="5"/>
                          <w:marRight w:val="5"/>
                          <w:marTop w:val="0"/>
                          <w:marBottom w:val="0"/>
                          <w:divBdr>
                            <w:top w:val="none" w:sz="0" w:space="0" w:color="auto"/>
                            <w:left w:val="none" w:sz="0" w:space="0" w:color="auto"/>
                            <w:bottom w:val="none" w:sz="0" w:space="0" w:color="auto"/>
                            <w:right w:val="none" w:sz="0" w:space="0" w:color="auto"/>
                          </w:divBdr>
                          <w:divsChild>
                            <w:div w:id="1830099862">
                              <w:marLeft w:val="0"/>
                              <w:marRight w:val="0"/>
                              <w:marTop w:val="0"/>
                              <w:marBottom w:val="0"/>
                              <w:divBdr>
                                <w:top w:val="none" w:sz="0" w:space="0" w:color="auto"/>
                                <w:left w:val="none" w:sz="0" w:space="0" w:color="auto"/>
                                <w:bottom w:val="none" w:sz="0" w:space="0" w:color="auto"/>
                                <w:right w:val="none" w:sz="0" w:space="0" w:color="auto"/>
                              </w:divBdr>
                              <w:divsChild>
                                <w:div w:id="980428398">
                                  <w:marLeft w:val="390"/>
                                  <w:marRight w:val="0"/>
                                  <w:marTop w:val="150"/>
                                  <w:marBottom w:val="0"/>
                                  <w:divBdr>
                                    <w:top w:val="none" w:sz="0" w:space="0" w:color="auto"/>
                                    <w:left w:val="none" w:sz="0" w:space="0" w:color="auto"/>
                                    <w:bottom w:val="none" w:sz="0" w:space="0" w:color="auto"/>
                                    <w:right w:val="none" w:sz="0" w:space="0" w:color="auto"/>
                                  </w:divBdr>
                                </w:div>
                                <w:div w:id="1392534370">
                                  <w:marLeft w:val="39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52259">
      <w:bodyDiv w:val="1"/>
      <w:marLeft w:val="0"/>
      <w:marRight w:val="0"/>
      <w:marTop w:val="0"/>
      <w:marBottom w:val="0"/>
      <w:divBdr>
        <w:top w:val="none" w:sz="0" w:space="0" w:color="auto"/>
        <w:left w:val="none" w:sz="0" w:space="0" w:color="auto"/>
        <w:bottom w:val="none" w:sz="0" w:space="0" w:color="auto"/>
        <w:right w:val="none" w:sz="0" w:space="0" w:color="auto"/>
      </w:divBdr>
      <w:divsChild>
        <w:div w:id="873616271">
          <w:marLeft w:val="0"/>
          <w:marRight w:val="0"/>
          <w:marTop w:val="0"/>
          <w:marBottom w:val="0"/>
          <w:divBdr>
            <w:top w:val="none" w:sz="0" w:space="0" w:color="auto"/>
            <w:left w:val="none" w:sz="0" w:space="0" w:color="auto"/>
            <w:bottom w:val="none" w:sz="0" w:space="0" w:color="auto"/>
            <w:right w:val="none" w:sz="0" w:space="0" w:color="auto"/>
          </w:divBdr>
          <w:divsChild>
            <w:div w:id="324675528">
              <w:marLeft w:val="0"/>
              <w:marRight w:val="0"/>
              <w:marTop w:val="75"/>
              <w:marBottom w:val="75"/>
              <w:divBdr>
                <w:top w:val="none" w:sz="0" w:space="0" w:color="auto"/>
                <w:left w:val="none" w:sz="0" w:space="0" w:color="auto"/>
                <w:bottom w:val="none" w:sz="0" w:space="0" w:color="auto"/>
                <w:right w:val="none" w:sz="0" w:space="0" w:color="auto"/>
              </w:divBdr>
              <w:divsChild>
                <w:div w:id="513303626">
                  <w:marLeft w:val="75"/>
                  <w:marRight w:val="0"/>
                  <w:marTop w:val="0"/>
                  <w:marBottom w:val="0"/>
                  <w:divBdr>
                    <w:top w:val="none" w:sz="0" w:space="0" w:color="auto"/>
                    <w:left w:val="none" w:sz="0" w:space="0" w:color="auto"/>
                    <w:bottom w:val="none" w:sz="0" w:space="0" w:color="auto"/>
                    <w:right w:val="none" w:sz="0" w:space="0" w:color="auto"/>
                  </w:divBdr>
                  <w:divsChild>
                    <w:div w:id="1981764825">
                      <w:marLeft w:val="0"/>
                      <w:marRight w:val="0"/>
                      <w:marTop w:val="0"/>
                      <w:marBottom w:val="0"/>
                      <w:divBdr>
                        <w:top w:val="single" w:sz="6" w:space="8" w:color="333366"/>
                        <w:left w:val="single" w:sz="6" w:space="8" w:color="333366"/>
                        <w:bottom w:val="single" w:sz="6" w:space="8" w:color="333366"/>
                        <w:right w:val="single" w:sz="6" w:space="8" w:color="333366"/>
                      </w:divBdr>
                      <w:divsChild>
                        <w:div w:id="1757556909">
                          <w:marLeft w:val="5"/>
                          <w:marRight w:val="5"/>
                          <w:marTop w:val="0"/>
                          <w:marBottom w:val="0"/>
                          <w:divBdr>
                            <w:top w:val="none" w:sz="0" w:space="0" w:color="auto"/>
                            <w:left w:val="none" w:sz="0" w:space="0" w:color="auto"/>
                            <w:bottom w:val="none" w:sz="0" w:space="0" w:color="auto"/>
                            <w:right w:val="none" w:sz="0" w:space="0" w:color="auto"/>
                          </w:divBdr>
                          <w:divsChild>
                            <w:div w:id="11965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00476">
      <w:bodyDiv w:val="1"/>
      <w:marLeft w:val="0"/>
      <w:marRight w:val="0"/>
      <w:marTop w:val="0"/>
      <w:marBottom w:val="0"/>
      <w:divBdr>
        <w:top w:val="none" w:sz="0" w:space="0" w:color="auto"/>
        <w:left w:val="none" w:sz="0" w:space="0" w:color="auto"/>
        <w:bottom w:val="none" w:sz="0" w:space="0" w:color="auto"/>
        <w:right w:val="none" w:sz="0" w:space="0" w:color="auto"/>
      </w:divBdr>
      <w:divsChild>
        <w:div w:id="1344283832">
          <w:marLeft w:val="0"/>
          <w:marRight w:val="0"/>
          <w:marTop w:val="0"/>
          <w:marBottom w:val="0"/>
          <w:divBdr>
            <w:top w:val="none" w:sz="0" w:space="0" w:color="auto"/>
            <w:left w:val="none" w:sz="0" w:space="0" w:color="auto"/>
            <w:bottom w:val="none" w:sz="0" w:space="0" w:color="auto"/>
            <w:right w:val="none" w:sz="0" w:space="0" w:color="auto"/>
          </w:divBdr>
          <w:divsChild>
            <w:div w:id="1751275281">
              <w:marLeft w:val="0"/>
              <w:marRight w:val="0"/>
              <w:marTop w:val="75"/>
              <w:marBottom w:val="75"/>
              <w:divBdr>
                <w:top w:val="none" w:sz="0" w:space="0" w:color="auto"/>
                <w:left w:val="none" w:sz="0" w:space="0" w:color="auto"/>
                <w:bottom w:val="none" w:sz="0" w:space="0" w:color="auto"/>
                <w:right w:val="none" w:sz="0" w:space="0" w:color="auto"/>
              </w:divBdr>
              <w:divsChild>
                <w:div w:id="1120534891">
                  <w:marLeft w:val="75"/>
                  <w:marRight w:val="0"/>
                  <w:marTop w:val="0"/>
                  <w:marBottom w:val="0"/>
                  <w:divBdr>
                    <w:top w:val="none" w:sz="0" w:space="0" w:color="auto"/>
                    <w:left w:val="none" w:sz="0" w:space="0" w:color="auto"/>
                    <w:bottom w:val="none" w:sz="0" w:space="0" w:color="auto"/>
                    <w:right w:val="none" w:sz="0" w:space="0" w:color="auto"/>
                  </w:divBdr>
                  <w:divsChild>
                    <w:div w:id="1377044392">
                      <w:marLeft w:val="0"/>
                      <w:marRight w:val="0"/>
                      <w:marTop w:val="0"/>
                      <w:marBottom w:val="0"/>
                      <w:divBdr>
                        <w:top w:val="single" w:sz="6" w:space="8" w:color="333366"/>
                        <w:left w:val="single" w:sz="6" w:space="8" w:color="333366"/>
                        <w:bottom w:val="single" w:sz="6" w:space="8" w:color="333366"/>
                        <w:right w:val="single" w:sz="6" w:space="8" w:color="333366"/>
                      </w:divBdr>
                      <w:divsChild>
                        <w:div w:id="1920629590">
                          <w:marLeft w:val="5"/>
                          <w:marRight w:val="5"/>
                          <w:marTop w:val="0"/>
                          <w:marBottom w:val="0"/>
                          <w:divBdr>
                            <w:top w:val="none" w:sz="0" w:space="0" w:color="auto"/>
                            <w:left w:val="none" w:sz="0" w:space="0" w:color="auto"/>
                            <w:bottom w:val="none" w:sz="0" w:space="0" w:color="auto"/>
                            <w:right w:val="none" w:sz="0" w:space="0" w:color="auto"/>
                          </w:divBdr>
                          <w:divsChild>
                            <w:div w:id="607351512">
                              <w:marLeft w:val="0"/>
                              <w:marRight w:val="0"/>
                              <w:marTop w:val="0"/>
                              <w:marBottom w:val="0"/>
                              <w:divBdr>
                                <w:top w:val="none" w:sz="0" w:space="0" w:color="auto"/>
                                <w:left w:val="none" w:sz="0" w:space="0" w:color="auto"/>
                                <w:bottom w:val="none" w:sz="0" w:space="0" w:color="auto"/>
                                <w:right w:val="none" w:sz="0" w:space="0" w:color="auto"/>
                              </w:divBdr>
                              <w:divsChild>
                                <w:div w:id="117997465">
                                  <w:marLeft w:val="390"/>
                                  <w:marRight w:val="0"/>
                                  <w:marTop w:val="150"/>
                                  <w:marBottom w:val="0"/>
                                  <w:divBdr>
                                    <w:top w:val="none" w:sz="0" w:space="0" w:color="auto"/>
                                    <w:left w:val="none" w:sz="0" w:space="0" w:color="auto"/>
                                    <w:bottom w:val="none" w:sz="0" w:space="0" w:color="auto"/>
                                    <w:right w:val="none" w:sz="0" w:space="0" w:color="auto"/>
                                  </w:divBdr>
                                </w:div>
                                <w:div w:id="124009095">
                                  <w:marLeft w:val="390"/>
                                  <w:marRight w:val="0"/>
                                  <w:marTop w:val="150"/>
                                  <w:marBottom w:val="0"/>
                                  <w:divBdr>
                                    <w:top w:val="none" w:sz="0" w:space="0" w:color="auto"/>
                                    <w:left w:val="none" w:sz="0" w:space="0" w:color="auto"/>
                                    <w:bottom w:val="none" w:sz="0" w:space="0" w:color="auto"/>
                                    <w:right w:val="none" w:sz="0" w:space="0" w:color="auto"/>
                                  </w:divBdr>
                                </w:div>
                                <w:div w:id="970672633">
                                  <w:marLeft w:val="390"/>
                                  <w:marRight w:val="0"/>
                                  <w:marTop w:val="150"/>
                                  <w:marBottom w:val="0"/>
                                  <w:divBdr>
                                    <w:top w:val="none" w:sz="0" w:space="0" w:color="auto"/>
                                    <w:left w:val="none" w:sz="0" w:space="0" w:color="auto"/>
                                    <w:bottom w:val="none" w:sz="0" w:space="0" w:color="auto"/>
                                    <w:right w:val="none" w:sz="0" w:space="0" w:color="auto"/>
                                  </w:divBdr>
                                </w:div>
                                <w:div w:id="1770855800">
                                  <w:marLeft w:val="390"/>
                                  <w:marRight w:val="0"/>
                                  <w:marTop w:val="150"/>
                                  <w:marBottom w:val="0"/>
                                  <w:divBdr>
                                    <w:top w:val="none" w:sz="0" w:space="0" w:color="auto"/>
                                    <w:left w:val="none" w:sz="0" w:space="0" w:color="auto"/>
                                    <w:bottom w:val="none" w:sz="0" w:space="0" w:color="auto"/>
                                    <w:right w:val="none" w:sz="0" w:space="0" w:color="auto"/>
                                  </w:divBdr>
                                </w:div>
                                <w:div w:id="2015036504">
                                  <w:marLeft w:val="39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462181">
      <w:bodyDiv w:val="1"/>
      <w:marLeft w:val="0"/>
      <w:marRight w:val="0"/>
      <w:marTop w:val="0"/>
      <w:marBottom w:val="0"/>
      <w:divBdr>
        <w:top w:val="none" w:sz="0" w:space="0" w:color="auto"/>
        <w:left w:val="none" w:sz="0" w:space="0" w:color="auto"/>
        <w:bottom w:val="none" w:sz="0" w:space="0" w:color="auto"/>
        <w:right w:val="none" w:sz="0" w:space="0" w:color="auto"/>
      </w:divBdr>
      <w:divsChild>
        <w:div w:id="1032268378">
          <w:marLeft w:val="0"/>
          <w:marRight w:val="0"/>
          <w:marTop w:val="0"/>
          <w:marBottom w:val="0"/>
          <w:divBdr>
            <w:top w:val="none" w:sz="0" w:space="0" w:color="auto"/>
            <w:left w:val="none" w:sz="0" w:space="0" w:color="auto"/>
            <w:bottom w:val="none" w:sz="0" w:space="0" w:color="auto"/>
            <w:right w:val="none" w:sz="0" w:space="0" w:color="auto"/>
          </w:divBdr>
          <w:divsChild>
            <w:div w:id="862666928">
              <w:marLeft w:val="0"/>
              <w:marRight w:val="0"/>
              <w:marTop w:val="75"/>
              <w:marBottom w:val="75"/>
              <w:divBdr>
                <w:top w:val="none" w:sz="0" w:space="0" w:color="auto"/>
                <w:left w:val="none" w:sz="0" w:space="0" w:color="auto"/>
                <w:bottom w:val="none" w:sz="0" w:space="0" w:color="auto"/>
                <w:right w:val="none" w:sz="0" w:space="0" w:color="auto"/>
              </w:divBdr>
              <w:divsChild>
                <w:div w:id="2067219572">
                  <w:marLeft w:val="75"/>
                  <w:marRight w:val="0"/>
                  <w:marTop w:val="0"/>
                  <w:marBottom w:val="0"/>
                  <w:divBdr>
                    <w:top w:val="none" w:sz="0" w:space="0" w:color="auto"/>
                    <w:left w:val="none" w:sz="0" w:space="0" w:color="auto"/>
                    <w:bottom w:val="none" w:sz="0" w:space="0" w:color="auto"/>
                    <w:right w:val="none" w:sz="0" w:space="0" w:color="auto"/>
                  </w:divBdr>
                  <w:divsChild>
                    <w:div w:id="390076504">
                      <w:marLeft w:val="0"/>
                      <w:marRight w:val="0"/>
                      <w:marTop w:val="0"/>
                      <w:marBottom w:val="0"/>
                      <w:divBdr>
                        <w:top w:val="single" w:sz="6" w:space="8" w:color="333366"/>
                        <w:left w:val="single" w:sz="6" w:space="8" w:color="333366"/>
                        <w:bottom w:val="single" w:sz="6" w:space="8" w:color="333366"/>
                        <w:right w:val="single" w:sz="6" w:space="8" w:color="333366"/>
                      </w:divBdr>
                      <w:divsChild>
                        <w:div w:id="601035571">
                          <w:marLeft w:val="5"/>
                          <w:marRight w:val="5"/>
                          <w:marTop w:val="0"/>
                          <w:marBottom w:val="0"/>
                          <w:divBdr>
                            <w:top w:val="none" w:sz="0" w:space="0" w:color="auto"/>
                            <w:left w:val="none" w:sz="0" w:space="0" w:color="auto"/>
                            <w:bottom w:val="none" w:sz="0" w:space="0" w:color="auto"/>
                            <w:right w:val="none" w:sz="0" w:space="0" w:color="auto"/>
                          </w:divBdr>
                          <w:divsChild>
                            <w:div w:id="15562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71637">
      <w:bodyDiv w:val="1"/>
      <w:marLeft w:val="0"/>
      <w:marRight w:val="0"/>
      <w:marTop w:val="0"/>
      <w:marBottom w:val="0"/>
      <w:divBdr>
        <w:top w:val="none" w:sz="0" w:space="0" w:color="auto"/>
        <w:left w:val="none" w:sz="0" w:space="0" w:color="auto"/>
        <w:bottom w:val="none" w:sz="0" w:space="0" w:color="auto"/>
        <w:right w:val="none" w:sz="0" w:space="0" w:color="auto"/>
      </w:divBdr>
      <w:divsChild>
        <w:div w:id="715086753">
          <w:marLeft w:val="0"/>
          <w:marRight w:val="0"/>
          <w:marTop w:val="0"/>
          <w:marBottom w:val="0"/>
          <w:divBdr>
            <w:top w:val="none" w:sz="0" w:space="0" w:color="auto"/>
            <w:left w:val="none" w:sz="0" w:space="0" w:color="auto"/>
            <w:bottom w:val="none" w:sz="0" w:space="0" w:color="auto"/>
            <w:right w:val="none" w:sz="0" w:space="0" w:color="auto"/>
          </w:divBdr>
          <w:divsChild>
            <w:div w:id="2133357083">
              <w:marLeft w:val="0"/>
              <w:marRight w:val="0"/>
              <w:marTop w:val="75"/>
              <w:marBottom w:val="75"/>
              <w:divBdr>
                <w:top w:val="none" w:sz="0" w:space="0" w:color="auto"/>
                <w:left w:val="none" w:sz="0" w:space="0" w:color="auto"/>
                <w:bottom w:val="none" w:sz="0" w:space="0" w:color="auto"/>
                <w:right w:val="none" w:sz="0" w:space="0" w:color="auto"/>
              </w:divBdr>
              <w:divsChild>
                <w:div w:id="1747144442">
                  <w:marLeft w:val="75"/>
                  <w:marRight w:val="0"/>
                  <w:marTop w:val="0"/>
                  <w:marBottom w:val="0"/>
                  <w:divBdr>
                    <w:top w:val="none" w:sz="0" w:space="0" w:color="auto"/>
                    <w:left w:val="none" w:sz="0" w:space="0" w:color="auto"/>
                    <w:bottom w:val="none" w:sz="0" w:space="0" w:color="auto"/>
                    <w:right w:val="none" w:sz="0" w:space="0" w:color="auto"/>
                  </w:divBdr>
                  <w:divsChild>
                    <w:div w:id="2014606280">
                      <w:marLeft w:val="0"/>
                      <w:marRight w:val="0"/>
                      <w:marTop w:val="0"/>
                      <w:marBottom w:val="0"/>
                      <w:divBdr>
                        <w:top w:val="single" w:sz="6" w:space="8" w:color="333366"/>
                        <w:left w:val="single" w:sz="6" w:space="8" w:color="333366"/>
                        <w:bottom w:val="single" w:sz="6" w:space="8" w:color="333366"/>
                        <w:right w:val="single" w:sz="6" w:space="8" w:color="333366"/>
                      </w:divBdr>
                      <w:divsChild>
                        <w:div w:id="2023821640">
                          <w:marLeft w:val="5"/>
                          <w:marRight w:val="5"/>
                          <w:marTop w:val="0"/>
                          <w:marBottom w:val="0"/>
                          <w:divBdr>
                            <w:top w:val="none" w:sz="0" w:space="0" w:color="auto"/>
                            <w:left w:val="none" w:sz="0" w:space="0" w:color="auto"/>
                            <w:bottom w:val="none" w:sz="0" w:space="0" w:color="auto"/>
                            <w:right w:val="none" w:sz="0" w:space="0" w:color="auto"/>
                          </w:divBdr>
                          <w:divsChild>
                            <w:div w:id="1211377870">
                              <w:marLeft w:val="0"/>
                              <w:marRight w:val="0"/>
                              <w:marTop w:val="0"/>
                              <w:marBottom w:val="0"/>
                              <w:divBdr>
                                <w:top w:val="none" w:sz="0" w:space="0" w:color="auto"/>
                                <w:left w:val="none" w:sz="0" w:space="0" w:color="auto"/>
                                <w:bottom w:val="none" w:sz="0" w:space="0" w:color="auto"/>
                                <w:right w:val="none" w:sz="0" w:space="0" w:color="auto"/>
                              </w:divBdr>
                              <w:divsChild>
                                <w:div w:id="1305817897">
                                  <w:marLeft w:val="390"/>
                                  <w:marRight w:val="0"/>
                                  <w:marTop w:val="150"/>
                                  <w:marBottom w:val="0"/>
                                  <w:divBdr>
                                    <w:top w:val="none" w:sz="0" w:space="0" w:color="auto"/>
                                    <w:left w:val="none" w:sz="0" w:space="0" w:color="auto"/>
                                    <w:bottom w:val="none" w:sz="0" w:space="0" w:color="auto"/>
                                    <w:right w:val="none" w:sz="0" w:space="0" w:color="auto"/>
                                  </w:divBdr>
                                </w:div>
                                <w:div w:id="1581058688">
                                  <w:marLeft w:val="39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Template IEA</vt:lpstr>
    </vt:vector>
  </TitlesOfParts>
  <Company>The Approachable Lawyer</Company>
  <LinksUpToDate>false</LinksUpToDate>
  <CharactersWithSpaces>21642</CharactersWithSpaces>
  <SharedDoc>false</SharedDoc>
  <HLinks>
    <vt:vector size="6" baseType="variant">
      <vt:variant>
        <vt:i4>655457</vt:i4>
      </vt:variant>
      <vt:variant>
        <vt:i4>2313</vt:i4>
      </vt:variant>
      <vt:variant>
        <vt:i4>1025</vt:i4>
      </vt:variant>
      <vt:variant>
        <vt:i4>1</vt:i4>
      </vt:variant>
      <vt:variant>
        <vt:lpwstr>c:\e3_work\images\fs_logo.tif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IEA</dc:title>
  <dc:creator>Jonathan Lea Limited</dc:creator>
  <dc:description>Do not use this agreement unless you have my permission. if you are not subscribed to my employemnt law service it may be out of date. To subscribe go to www.approachablelawyer.com</dc:description>
  <cp:lastModifiedBy>Jonathan Lea</cp:lastModifiedBy>
  <cp:revision>3</cp:revision>
  <cp:lastPrinted>2015-06-12T02:08:00Z</cp:lastPrinted>
  <dcterms:created xsi:type="dcterms:W3CDTF">2015-06-19T17:59:00Z</dcterms:created>
  <dcterms:modified xsi:type="dcterms:W3CDTF">2015-06-19T18:02:00Z</dcterms:modified>
  <cp:category>Employment Agreement</cp:category>
</cp:coreProperties>
</file>